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72"/>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996"/>
      </w:tblGrid>
      <w:tr w:rsidR="00CC5DC4" w:rsidRPr="00825087" w:rsidTr="00C95124">
        <w:trPr>
          <w:trHeight w:val="288"/>
        </w:trPr>
        <w:tc>
          <w:tcPr>
            <w:tcW w:w="1413" w:type="dxa"/>
            <w:shd w:val="clear" w:color="auto" w:fill="auto"/>
            <w:noWrap/>
            <w:vAlign w:val="center"/>
            <w:hideMark/>
          </w:tcPr>
          <w:p w:rsidR="00CC5DC4" w:rsidRPr="00825087" w:rsidRDefault="00CC5DC4" w:rsidP="00C95124">
            <w:pPr>
              <w:rPr>
                <w:rFonts w:asciiTheme="majorHAnsi" w:eastAsia="Times New Roman" w:hAnsiTheme="majorHAnsi" w:cs="Calibri"/>
                <w:b/>
                <w:bCs/>
                <w:lang w:eastAsia="es-CO"/>
              </w:rPr>
            </w:pPr>
            <w:r w:rsidRPr="00825087">
              <w:rPr>
                <w:rFonts w:asciiTheme="majorHAnsi" w:eastAsia="Times New Roman" w:hAnsiTheme="majorHAnsi" w:cs="Calibri"/>
                <w:b/>
                <w:bCs/>
                <w:lang w:eastAsia="es-CO"/>
              </w:rPr>
              <w:t>CODIGO:</w:t>
            </w:r>
          </w:p>
        </w:tc>
        <w:tc>
          <w:tcPr>
            <w:tcW w:w="1996" w:type="dxa"/>
            <w:shd w:val="clear" w:color="000000" w:fill="D9D9D9"/>
            <w:vAlign w:val="center"/>
            <w:hideMark/>
          </w:tcPr>
          <w:p w:rsidR="00CC5DC4" w:rsidRPr="00825087" w:rsidRDefault="00CC5DC4" w:rsidP="0072035C">
            <w:pPr>
              <w:rPr>
                <w:rFonts w:asciiTheme="majorHAnsi" w:eastAsia="Times New Roman" w:hAnsiTheme="majorHAnsi"/>
                <w:lang w:eastAsia="es-CO"/>
              </w:rPr>
            </w:pPr>
            <w:r w:rsidRPr="004870F3">
              <w:rPr>
                <w:rFonts w:asciiTheme="majorHAnsi" w:eastAsia="Times New Roman" w:hAnsiTheme="majorHAnsi"/>
                <w:color w:val="0000FF"/>
                <w:lang w:eastAsia="es-CO"/>
              </w:rPr>
              <w:t>PD-APDIR</w:t>
            </w:r>
            <w:r w:rsidR="0072035C">
              <w:rPr>
                <w:rFonts w:asciiTheme="majorHAnsi" w:eastAsia="Times New Roman" w:hAnsiTheme="majorHAnsi"/>
                <w:color w:val="0000FF"/>
                <w:lang w:eastAsia="es-CO"/>
              </w:rPr>
              <w:t>001</w:t>
            </w:r>
          </w:p>
        </w:tc>
      </w:tr>
      <w:tr w:rsidR="00CC5DC4" w:rsidRPr="00825087" w:rsidTr="00C95124">
        <w:trPr>
          <w:trHeight w:val="288"/>
        </w:trPr>
        <w:tc>
          <w:tcPr>
            <w:tcW w:w="1413" w:type="dxa"/>
            <w:shd w:val="clear" w:color="auto" w:fill="auto"/>
            <w:noWrap/>
            <w:vAlign w:val="bottom"/>
            <w:hideMark/>
          </w:tcPr>
          <w:p w:rsidR="00CC5DC4" w:rsidRPr="00825087" w:rsidRDefault="00CC5DC4" w:rsidP="00C95124">
            <w:pPr>
              <w:rPr>
                <w:rFonts w:asciiTheme="majorHAnsi" w:eastAsia="Times New Roman" w:hAnsiTheme="majorHAnsi" w:cs="Calibri"/>
                <w:b/>
                <w:bCs/>
                <w:lang w:eastAsia="es-CO"/>
              </w:rPr>
            </w:pPr>
            <w:r w:rsidRPr="00825087">
              <w:rPr>
                <w:rFonts w:asciiTheme="majorHAnsi" w:eastAsia="Times New Roman" w:hAnsiTheme="majorHAnsi" w:cs="Calibri"/>
                <w:b/>
                <w:bCs/>
                <w:lang w:eastAsia="es-CO"/>
              </w:rPr>
              <w:t>VERSION:</w:t>
            </w:r>
          </w:p>
        </w:tc>
        <w:tc>
          <w:tcPr>
            <w:tcW w:w="1996" w:type="dxa"/>
            <w:shd w:val="clear" w:color="000000" w:fill="D9D9D9"/>
            <w:vAlign w:val="center"/>
            <w:hideMark/>
          </w:tcPr>
          <w:p w:rsidR="00CC5DC4" w:rsidRPr="00825087" w:rsidRDefault="00CC5DC4" w:rsidP="00C95124">
            <w:pPr>
              <w:rPr>
                <w:rFonts w:asciiTheme="majorHAnsi" w:eastAsia="Times New Roman" w:hAnsiTheme="majorHAnsi"/>
                <w:lang w:eastAsia="es-CO"/>
              </w:rPr>
            </w:pPr>
            <w:r>
              <w:rPr>
                <w:rFonts w:asciiTheme="majorHAnsi" w:eastAsia="Times New Roman" w:hAnsiTheme="majorHAnsi"/>
                <w:lang w:eastAsia="es-CO"/>
              </w:rPr>
              <w:t>v2</w:t>
            </w:r>
          </w:p>
        </w:tc>
      </w:tr>
      <w:tr w:rsidR="00CC5DC4" w:rsidRPr="00825087" w:rsidTr="00C95124">
        <w:trPr>
          <w:trHeight w:val="288"/>
        </w:trPr>
        <w:tc>
          <w:tcPr>
            <w:tcW w:w="1413" w:type="dxa"/>
            <w:shd w:val="clear" w:color="auto" w:fill="auto"/>
            <w:noWrap/>
            <w:vAlign w:val="bottom"/>
            <w:hideMark/>
          </w:tcPr>
          <w:p w:rsidR="00CC5DC4" w:rsidRPr="00825087" w:rsidRDefault="00CC5DC4" w:rsidP="00C95124">
            <w:pPr>
              <w:rPr>
                <w:rFonts w:asciiTheme="majorHAnsi" w:eastAsia="Times New Roman" w:hAnsiTheme="majorHAnsi" w:cs="Calibri"/>
                <w:b/>
                <w:bCs/>
                <w:lang w:eastAsia="es-CO"/>
              </w:rPr>
            </w:pPr>
            <w:r w:rsidRPr="00825087">
              <w:rPr>
                <w:rFonts w:asciiTheme="majorHAnsi" w:eastAsia="Times New Roman" w:hAnsiTheme="majorHAnsi" w:cs="Calibri"/>
                <w:b/>
                <w:bCs/>
                <w:lang w:eastAsia="es-CO"/>
              </w:rPr>
              <w:t>FECHA:</w:t>
            </w:r>
          </w:p>
        </w:tc>
        <w:tc>
          <w:tcPr>
            <w:tcW w:w="1996" w:type="dxa"/>
            <w:shd w:val="clear" w:color="000000" w:fill="D9D9D9"/>
            <w:vAlign w:val="center"/>
            <w:hideMark/>
          </w:tcPr>
          <w:p w:rsidR="00CC5DC4" w:rsidRPr="00825087" w:rsidRDefault="00EA3CDF" w:rsidP="00EA3CDF">
            <w:pPr>
              <w:rPr>
                <w:rFonts w:asciiTheme="majorHAnsi" w:eastAsia="Times New Roman" w:hAnsiTheme="majorHAnsi"/>
                <w:lang w:eastAsia="es-CO"/>
              </w:rPr>
            </w:pPr>
            <w:r>
              <w:rPr>
                <w:rFonts w:asciiTheme="majorHAnsi" w:eastAsia="Times New Roman" w:hAnsiTheme="majorHAnsi"/>
                <w:lang w:eastAsia="es-CO"/>
              </w:rPr>
              <w:t>20</w:t>
            </w:r>
            <w:r w:rsidR="00CC5DC4" w:rsidRPr="00825087">
              <w:rPr>
                <w:rFonts w:asciiTheme="majorHAnsi" w:eastAsia="Times New Roman" w:hAnsiTheme="majorHAnsi"/>
                <w:lang w:eastAsia="es-CO"/>
              </w:rPr>
              <w:t>/</w:t>
            </w:r>
            <w:r>
              <w:rPr>
                <w:rFonts w:asciiTheme="majorHAnsi" w:eastAsia="Times New Roman" w:hAnsiTheme="majorHAnsi"/>
                <w:lang w:eastAsia="es-CO"/>
              </w:rPr>
              <w:t>04/2023</w:t>
            </w:r>
          </w:p>
        </w:tc>
      </w:tr>
      <w:tr w:rsidR="00CC5DC4" w:rsidRPr="00825087" w:rsidTr="00C95124">
        <w:trPr>
          <w:trHeight w:val="300"/>
        </w:trPr>
        <w:tc>
          <w:tcPr>
            <w:tcW w:w="1413" w:type="dxa"/>
            <w:shd w:val="clear" w:color="auto" w:fill="auto"/>
            <w:noWrap/>
            <w:vAlign w:val="bottom"/>
            <w:hideMark/>
          </w:tcPr>
          <w:p w:rsidR="00CC5DC4" w:rsidRPr="00825087" w:rsidRDefault="00CC5DC4" w:rsidP="00C95124">
            <w:pPr>
              <w:rPr>
                <w:rFonts w:asciiTheme="majorHAnsi" w:eastAsia="Times New Roman" w:hAnsiTheme="majorHAnsi"/>
                <w:lang w:eastAsia="es-CO"/>
              </w:rPr>
            </w:pPr>
            <w:r w:rsidRPr="00825087">
              <w:rPr>
                <w:rFonts w:asciiTheme="majorHAnsi" w:eastAsia="Times New Roman" w:hAnsiTheme="majorHAnsi" w:cs="Calibri"/>
                <w:b/>
                <w:bCs/>
                <w:lang w:eastAsia="es-CO"/>
              </w:rPr>
              <w:t>PAG:</w:t>
            </w:r>
            <w:r w:rsidRPr="00825087">
              <w:rPr>
                <w:rFonts w:asciiTheme="majorHAnsi" w:eastAsia="Times New Roman" w:hAnsiTheme="majorHAnsi"/>
                <w:lang w:eastAsia="es-CO"/>
              </w:rPr>
              <w:t xml:space="preserve"> 1 de </w:t>
            </w:r>
          </w:p>
        </w:tc>
        <w:tc>
          <w:tcPr>
            <w:tcW w:w="1996" w:type="dxa"/>
            <w:shd w:val="clear" w:color="000000" w:fill="D9D9D9"/>
            <w:noWrap/>
            <w:vAlign w:val="bottom"/>
            <w:hideMark/>
          </w:tcPr>
          <w:p w:rsidR="00CC5DC4" w:rsidRPr="00825087" w:rsidRDefault="00CC5DC4" w:rsidP="00C95124">
            <w:pPr>
              <w:rPr>
                <w:rFonts w:asciiTheme="majorHAnsi" w:eastAsia="Times New Roman" w:hAnsiTheme="majorHAnsi"/>
                <w:lang w:eastAsia="es-CO"/>
              </w:rPr>
            </w:pPr>
            <w:r w:rsidRPr="00825087">
              <w:rPr>
                <w:rFonts w:asciiTheme="majorHAnsi" w:eastAsia="Times New Roman" w:hAnsiTheme="majorHAnsi"/>
                <w:lang w:eastAsia="es-CO"/>
              </w:rPr>
              <w:t>1</w:t>
            </w:r>
          </w:p>
        </w:tc>
      </w:tr>
    </w:tbl>
    <w:p w:rsidR="00CC5DC4" w:rsidRDefault="00CC5DC4">
      <w:pPr>
        <w:pStyle w:val="Subttulo"/>
        <w:rPr>
          <w:rFonts w:ascii="CastleT" w:eastAsia="CastleT" w:hAnsi="CastleT" w:cs="CastleT"/>
          <w:sz w:val="28"/>
          <w:szCs w:val="28"/>
        </w:rPr>
      </w:pPr>
    </w:p>
    <w:p w:rsidR="00CC5DC4" w:rsidRPr="00825087" w:rsidRDefault="007601C3" w:rsidP="00CC5DC4">
      <w:pPr>
        <w:rPr>
          <w:rFonts w:asciiTheme="majorHAnsi" w:hAnsiTheme="majorHAnsi"/>
          <w:b/>
        </w:rPr>
      </w:pPr>
      <w:r>
        <w:rPr>
          <w:noProof/>
          <w:lang w:val="es-CO" w:eastAsia="es-CO"/>
        </w:rPr>
        <w:drawing>
          <wp:inline distT="0" distB="0" distL="0" distR="0" wp14:anchorId="123F1BAC" wp14:editId="1A154C09">
            <wp:extent cx="1813560" cy="720000"/>
            <wp:effectExtent l="0" t="0" r="0" b="0"/>
            <wp:docPr id="2" name="Imagen 1">
              <a:extLst xmlns:a="http://schemas.openxmlformats.org/drawingml/2006/main">
                <a:ext uri="{FF2B5EF4-FFF2-40B4-BE49-F238E27FC236}">
                  <a16:creationId xmlns:a16="http://schemas.microsoft.com/office/drawing/2014/main" id="{9B7B5E75-A0D2-1881-6A55-7D851575B53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9B7B5E75-A0D2-1881-6A55-7D851575B538}"/>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813560" cy="720000"/>
                    </a:xfrm>
                    <a:prstGeom prst="rect">
                      <a:avLst/>
                    </a:prstGeom>
                  </pic:spPr>
                </pic:pic>
              </a:graphicData>
            </a:graphic>
          </wp:inline>
        </w:drawing>
      </w:r>
    </w:p>
    <w:p w:rsidR="00CC5DC4" w:rsidRPr="00505E7D" w:rsidRDefault="00CC5DC4" w:rsidP="00CC5DC4">
      <w:pPr>
        <w:rPr>
          <w:rFonts w:asciiTheme="majorHAnsi" w:hAnsiTheme="majorHAnsi"/>
          <w:b/>
          <w:sz w:val="2"/>
        </w:rPr>
      </w:pPr>
    </w:p>
    <w:p w:rsidR="00CC5DC4" w:rsidRPr="00825087" w:rsidRDefault="00CC5DC4" w:rsidP="00CC5DC4">
      <w:pPr>
        <w:jc w:val="center"/>
        <w:rPr>
          <w:rFonts w:asciiTheme="majorHAnsi" w:hAnsiTheme="majorHAnsi"/>
          <w:b/>
        </w:rPr>
      </w:pPr>
    </w:p>
    <w:tbl>
      <w:tblPr>
        <w:tblW w:w="10303" w:type="dxa"/>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9"/>
        <w:gridCol w:w="2793"/>
        <w:gridCol w:w="2102"/>
        <w:gridCol w:w="1139"/>
      </w:tblGrid>
      <w:tr w:rsidR="00CC5DC4" w:rsidRPr="008A1D67" w:rsidTr="00C95124">
        <w:trPr>
          <w:trHeight w:val="311"/>
        </w:trPr>
        <w:tc>
          <w:tcPr>
            <w:tcW w:w="4269" w:type="dxa"/>
            <w:shd w:val="clear" w:color="000000" w:fill="D9D9D9"/>
            <w:hideMark/>
          </w:tcPr>
          <w:p w:rsidR="00CC5DC4" w:rsidRPr="008A1D67" w:rsidRDefault="00CC5DC4" w:rsidP="00C95124">
            <w:pPr>
              <w:jc w:val="center"/>
              <w:rPr>
                <w:rFonts w:ascii="Cambria" w:eastAsia="Times New Roman" w:hAnsi="Cambria"/>
                <w:sz w:val="20"/>
                <w:lang w:eastAsia="es-CO"/>
              </w:rPr>
            </w:pPr>
            <w:r w:rsidRPr="008A1D67">
              <w:rPr>
                <w:rFonts w:ascii="Cambria" w:eastAsia="Times New Roman" w:hAnsi="Cambria"/>
                <w:sz w:val="20"/>
                <w:lang w:eastAsia="es-CO"/>
              </w:rPr>
              <w:t>CIUDAD</w:t>
            </w:r>
          </w:p>
        </w:tc>
        <w:tc>
          <w:tcPr>
            <w:tcW w:w="2793" w:type="dxa"/>
            <w:shd w:val="clear" w:color="000000" w:fill="D9D9D9"/>
            <w:hideMark/>
          </w:tcPr>
          <w:p w:rsidR="00CC5DC4" w:rsidRPr="008A1D67" w:rsidRDefault="00CC5DC4" w:rsidP="00C95124">
            <w:pPr>
              <w:jc w:val="center"/>
              <w:rPr>
                <w:rFonts w:ascii="Cambria" w:eastAsia="Times New Roman" w:hAnsi="Cambria"/>
                <w:sz w:val="20"/>
                <w:lang w:eastAsia="es-CO"/>
              </w:rPr>
            </w:pPr>
            <w:r w:rsidRPr="008A1D67">
              <w:rPr>
                <w:rFonts w:ascii="Cambria" w:eastAsia="Times New Roman" w:hAnsi="Cambria"/>
                <w:sz w:val="20"/>
                <w:lang w:eastAsia="es-CO"/>
              </w:rPr>
              <w:t>DIA / MES / AÑO</w:t>
            </w:r>
          </w:p>
        </w:tc>
        <w:tc>
          <w:tcPr>
            <w:tcW w:w="2102" w:type="dxa"/>
            <w:shd w:val="clear" w:color="000000" w:fill="D9D9D9"/>
          </w:tcPr>
          <w:p w:rsidR="00CC5DC4" w:rsidRPr="008A1D67" w:rsidRDefault="00CC5DC4" w:rsidP="00C95124">
            <w:pPr>
              <w:jc w:val="center"/>
              <w:rPr>
                <w:rFonts w:ascii="Cambria" w:eastAsia="Times New Roman" w:hAnsi="Cambria"/>
                <w:b/>
                <w:bCs/>
                <w:sz w:val="20"/>
                <w:lang w:eastAsia="es-CO"/>
              </w:rPr>
            </w:pPr>
            <w:r w:rsidRPr="008A1D67">
              <w:rPr>
                <w:rFonts w:ascii="Cambria" w:eastAsia="Times New Roman" w:hAnsi="Cambria"/>
                <w:b/>
                <w:bCs/>
                <w:sz w:val="20"/>
                <w:lang w:eastAsia="es-CO"/>
              </w:rPr>
              <w:t>SUBSERIE</w:t>
            </w:r>
          </w:p>
        </w:tc>
        <w:tc>
          <w:tcPr>
            <w:tcW w:w="1139" w:type="dxa"/>
            <w:shd w:val="clear" w:color="000000" w:fill="D9D9D9"/>
            <w:noWrap/>
            <w:vAlign w:val="center"/>
            <w:hideMark/>
          </w:tcPr>
          <w:p w:rsidR="00CC5DC4" w:rsidRPr="008A1D67" w:rsidRDefault="00CC5DC4" w:rsidP="00C95124">
            <w:pPr>
              <w:jc w:val="center"/>
              <w:rPr>
                <w:rFonts w:ascii="Cambria" w:eastAsia="Times New Roman" w:hAnsi="Cambria"/>
                <w:b/>
                <w:bCs/>
                <w:sz w:val="20"/>
                <w:lang w:eastAsia="es-CO"/>
              </w:rPr>
            </w:pPr>
            <w:r w:rsidRPr="008A1D67">
              <w:rPr>
                <w:rFonts w:ascii="Cambria" w:eastAsia="Times New Roman" w:hAnsi="Cambria"/>
                <w:b/>
                <w:bCs/>
                <w:sz w:val="20"/>
                <w:lang w:eastAsia="es-CO"/>
              </w:rPr>
              <w:t>RADICADO</w:t>
            </w:r>
          </w:p>
        </w:tc>
      </w:tr>
      <w:tr w:rsidR="00CC5DC4" w:rsidRPr="00851D15" w:rsidTr="00C95124">
        <w:trPr>
          <w:trHeight w:val="219"/>
        </w:trPr>
        <w:tc>
          <w:tcPr>
            <w:tcW w:w="4269" w:type="dxa"/>
            <w:shd w:val="clear" w:color="auto" w:fill="auto"/>
            <w:vAlign w:val="center"/>
            <w:hideMark/>
          </w:tcPr>
          <w:p w:rsidR="00CC5DC4" w:rsidRPr="008A1D67" w:rsidRDefault="00CC5DC4" w:rsidP="00C95124">
            <w:pPr>
              <w:jc w:val="center"/>
              <w:rPr>
                <w:rFonts w:ascii="Cambria" w:eastAsia="Times New Roman" w:hAnsi="Cambria"/>
                <w:b/>
                <w:bCs/>
                <w:sz w:val="16"/>
                <w:lang w:eastAsia="es-CO"/>
              </w:rPr>
            </w:pPr>
            <w:r w:rsidRPr="008A1D67">
              <w:rPr>
                <w:rFonts w:ascii="Cambria" w:eastAsia="Times New Roman" w:hAnsi="Cambria"/>
                <w:b/>
                <w:bCs/>
                <w:sz w:val="16"/>
                <w:lang w:eastAsia="es-CO"/>
              </w:rPr>
              <w:t> </w:t>
            </w:r>
          </w:p>
        </w:tc>
        <w:tc>
          <w:tcPr>
            <w:tcW w:w="2793" w:type="dxa"/>
            <w:shd w:val="clear" w:color="auto" w:fill="auto"/>
            <w:hideMark/>
          </w:tcPr>
          <w:p w:rsidR="00CC5DC4" w:rsidRPr="008A1D67" w:rsidRDefault="00CC5DC4" w:rsidP="00C95124">
            <w:pPr>
              <w:tabs>
                <w:tab w:val="left" w:pos="564"/>
                <w:tab w:val="center" w:pos="1325"/>
              </w:tabs>
              <w:rPr>
                <w:rFonts w:ascii="Cambria" w:eastAsia="Times New Roman" w:hAnsi="Cambria"/>
                <w:b/>
                <w:bCs/>
                <w:sz w:val="16"/>
                <w:lang w:eastAsia="es-CO"/>
              </w:rPr>
            </w:pPr>
            <w:r>
              <w:rPr>
                <w:rFonts w:ascii="Cambria" w:eastAsia="Times New Roman" w:hAnsi="Cambria"/>
                <w:b/>
                <w:bCs/>
                <w:sz w:val="16"/>
                <w:lang w:eastAsia="es-CO"/>
              </w:rPr>
              <w:tab/>
            </w:r>
          </w:p>
        </w:tc>
        <w:tc>
          <w:tcPr>
            <w:tcW w:w="2102" w:type="dxa"/>
            <w:shd w:val="clear" w:color="auto" w:fill="D9D9D9" w:themeFill="background1" w:themeFillShade="D9"/>
          </w:tcPr>
          <w:p w:rsidR="00CC5DC4" w:rsidRPr="008A1D67" w:rsidRDefault="00CC5DC4" w:rsidP="00C95124">
            <w:pPr>
              <w:jc w:val="center"/>
              <w:rPr>
                <w:rFonts w:ascii="Cambria" w:eastAsia="Times New Roman" w:hAnsi="Cambria"/>
                <w:sz w:val="16"/>
                <w:lang w:eastAsia="es-CO"/>
              </w:rPr>
            </w:pPr>
          </w:p>
        </w:tc>
        <w:tc>
          <w:tcPr>
            <w:tcW w:w="1139" w:type="dxa"/>
            <w:shd w:val="clear" w:color="auto" w:fill="D9D9D9" w:themeFill="background1" w:themeFillShade="D9"/>
            <w:noWrap/>
            <w:vAlign w:val="bottom"/>
            <w:hideMark/>
          </w:tcPr>
          <w:p w:rsidR="00CC5DC4" w:rsidRPr="008A1D67" w:rsidRDefault="00CC5DC4" w:rsidP="00C95124">
            <w:pPr>
              <w:jc w:val="center"/>
              <w:rPr>
                <w:rFonts w:ascii="Cambria" w:eastAsia="Times New Roman" w:hAnsi="Cambria"/>
                <w:sz w:val="16"/>
                <w:lang w:eastAsia="es-CO"/>
              </w:rPr>
            </w:pPr>
            <w:r w:rsidRPr="008A1D67">
              <w:rPr>
                <w:rFonts w:ascii="Cambria" w:eastAsia="Times New Roman" w:hAnsi="Cambria"/>
                <w:sz w:val="16"/>
                <w:lang w:eastAsia="es-CO"/>
              </w:rPr>
              <w:t> </w:t>
            </w:r>
          </w:p>
        </w:tc>
      </w:tr>
    </w:tbl>
    <w:p w:rsidR="00CC5DC4" w:rsidRDefault="00CC5DC4" w:rsidP="00CC5DC4">
      <w:pPr>
        <w:pStyle w:val="Subttulo"/>
        <w:rPr>
          <w:rFonts w:ascii="CastleT" w:eastAsia="CastleT" w:hAnsi="CastleT" w:cs="CastleT"/>
          <w:sz w:val="28"/>
          <w:szCs w:val="28"/>
        </w:rPr>
      </w:pPr>
    </w:p>
    <w:p w:rsidR="00CC5DC4" w:rsidRDefault="00CC5DC4">
      <w:pPr>
        <w:pStyle w:val="Subttulo"/>
        <w:rPr>
          <w:rFonts w:ascii="CastleT" w:eastAsia="CastleT" w:hAnsi="CastleT" w:cs="CastleT"/>
          <w:sz w:val="28"/>
          <w:szCs w:val="28"/>
        </w:rPr>
      </w:pPr>
      <w:r>
        <w:rPr>
          <w:rFonts w:ascii="CastleT" w:eastAsia="CastleT" w:hAnsi="CastleT" w:cs="CastleT"/>
          <w:sz w:val="28"/>
          <w:szCs w:val="28"/>
        </w:rPr>
        <w:t xml:space="preserve">ENCUESTA </w:t>
      </w:r>
    </w:p>
    <w:p w:rsidR="00715369" w:rsidRDefault="00317CD7">
      <w:pPr>
        <w:pStyle w:val="Subttulo"/>
        <w:rPr>
          <w:rFonts w:ascii="CastleT" w:eastAsia="CastleT" w:hAnsi="CastleT" w:cs="CastleT"/>
          <w:sz w:val="28"/>
          <w:szCs w:val="28"/>
        </w:rPr>
      </w:pPr>
      <w:r>
        <w:rPr>
          <w:rFonts w:ascii="CastleT" w:eastAsia="CastleT" w:hAnsi="CastleT" w:cs="CastleT"/>
          <w:sz w:val="28"/>
          <w:szCs w:val="28"/>
        </w:rPr>
        <w:t>PROCESO DE AUTOEVALUACIÓN</w:t>
      </w:r>
      <w:r w:rsidR="00CC5DC4">
        <w:rPr>
          <w:rFonts w:ascii="CastleT" w:eastAsia="CastleT" w:hAnsi="CastleT" w:cs="CastleT"/>
          <w:sz w:val="28"/>
          <w:szCs w:val="28"/>
        </w:rPr>
        <w:t xml:space="preserve"> PROGRAMAS</w:t>
      </w:r>
      <w:r>
        <w:rPr>
          <w:rFonts w:ascii="CastleT" w:eastAsia="CastleT" w:hAnsi="CastleT" w:cs="CastleT"/>
          <w:sz w:val="28"/>
          <w:szCs w:val="28"/>
        </w:rPr>
        <w:t xml:space="preserve"> PARA DIRECTIVOS Y ADMINISTRATIVOS</w:t>
      </w:r>
      <w:r w:rsidR="00CC5DC4">
        <w:rPr>
          <w:rFonts w:ascii="CastleT" w:eastAsia="CastleT" w:hAnsi="CastleT" w:cs="CastleT"/>
          <w:sz w:val="28"/>
          <w:szCs w:val="28"/>
        </w:rPr>
        <w:t>-APDIR-</w:t>
      </w:r>
    </w:p>
    <w:p w:rsidR="00715369" w:rsidRDefault="00715369">
      <w:pPr>
        <w:jc w:val="both"/>
        <w:rPr>
          <w:sz w:val="20"/>
          <w:szCs w:val="20"/>
        </w:rPr>
      </w:pPr>
    </w:p>
    <w:p w:rsidR="00715369" w:rsidRDefault="00317CD7">
      <w:pPr>
        <w:pBdr>
          <w:top w:val="nil"/>
          <w:left w:val="nil"/>
          <w:bottom w:val="nil"/>
          <w:right w:val="nil"/>
          <w:between w:val="nil"/>
        </w:pBdr>
        <w:jc w:val="both"/>
        <w:rPr>
          <w:rFonts w:ascii="Arial Narrow" w:eastAsia="Arial Narrow" w:hAnsi="Arial Narrow" w:cs="Arial Narrow"/>
          <w:color w:val="000000"/>
          <w:sz w:val="20"/>
          <w:szCs w:val="20"/>
        </w:rPr>
      </w:pPr>
      <w:proofErr w:type="spellStart"/>
      <w:r>
        <w:rPr>
          <w:rFonts w:ascii="Arial Narrow" w:eastAsia="Arial Narrow" w:hAnsi="Arial Narrow" w:cs="Arial Narrow"/>
          <w:color w:val="000000"/>
          <w:sz w:val="20"/>
          <w:szCs w:val="20"/>
        </w:rPr>
        <w:t>Esumer</w:t>
      </w:r>
      <w:proofErr w:type="spellEnd"/>
      <w:r>
        <w:rPr>
          <w:rFonts w:ascii="Arial Narrow" w:eastAsia="Arial Narrow" w:hAnsi="Arial Narrow" w:cs="Arial Narrow"/>
          <w:color w:val="000000"/>
          <w:sz w:val="20"/>
          <w:szCs w:val="20"/>
        </w:rPr>
        <w:t xml:space="preserve"> está realizando un Proceso de Autoevaluación con el objetivo de mejorar la calidad de sus procesos; para ello, estamos indagando entre los diferentes estamentos sobre los recursos, procesos y resultados formativos y su proyección en el medio. Esto permitirá formular planes de mejoramiento para el aseguramiento de la calidad en la Institución.</w:t>
      </w:r>
    </w:p>
    <w:p w:rsidR="00715369" w:rsidRDefault="00715369">
      <w:pPr>
        <w:pBdr>
          <w:top w:val="nil"/>
          <w:left w:val="nil"/>
          <w:bottom w:val="nil"/>
          <w:right w:val="nil"/>
          <w:between w:val="nil"/>
        </w:pBdr>
        <w:jc w:val="both"/>
        <w:rPr>
          <w:rFonts w:ascii="Arial Narrow" w:eastAsia="Arial Narrow" w:hAnsi="Arial Narrow" w:cs="Arial Narrow"/>
          <w:color w:val="000000"/>
          <w:sz w:val="20"/>
          <w:szCs w:val="20"/>
        </w:rPr>
      </w:pPr>
    </w:p>
    <w:p w:rsidR="00715369" w:rsidRDefault="00317CD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 </w:t>
      </w:r>
      <w:proofErr w:type="gramStart"/>
      <w:r>
        <w:rPr>
          <w:rFonts w:ascii="Arial Narrow" w:eastAsia="Arial Narrow" w:hAnsi="Arial Narrow" w:cs="Arial Narrow"/>
          <w:color w:val="000000"/>
          <w:sz w:val="20"/>
          <w:szCs w:val="20"/>
        </w:rPr>
        <w:t>continuación</w:t>
      </w:r>
      <w:proofErr w:type="gramEnd"/>
      <w:r>
        <w:rPr>
          <w:rFonts w:ascii="Arial Narrow" w:eastAsia="Arial Narrow" w:hAnsi="Arial Narrow" w:cs="Arial Narrow"/>
          <w:color w:val="000000"/>
          <w:sz w:val="20"/>
          <w:szCs w:val="20"/>
        </w:rPr>
        <w:t xml:space="preserve"> encontrará una serie de enunciados que indagan sobre el programa académico en autoevaluación.</w:t>
      </w:r>
    </w:p>
    <w:p w:rsidR="00715369" w:rsidRDefault="00317CD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Encontrará preguntas de apreciación y de conocimiento; para ello, debe tener en cuenta las siguientes escalas de respuesta:</w:t>
      </w:r>
    </w:p>
    <w:p w:rsidR="00715369" w:rsidRDefault="00715369">
      <w:pPr>
        <w:pBdr>
          <w:top w:val="nil"/>
          <w:left w:val="nil"/>
          <w:bottom w:val="nil"/>
          <w:right w:val="nil"/>
          <w:between w:val="nil"/>
        </w:pBdr>
        <w:jc w:val="both"/>
        <w:rPr>
          <w:rFonts w:ascii="Arial Narrow" w:eastAsia="Arial Narrow" w:hAnsi="Arial Narrow" w:cs="Arial Narrow"/>
          <w:color w:val="000000"/>
          <w:sz w:val="20"/>
          <w:szCs w:val="20"/>
        </w:rPr>
      </w:pPr>
    </w:p>
    <w:tbl>
      <w:tblPr>
        <w:tblStyle w:val="a"/>
        <w:tblW w:w="51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7"/>
        <w:gridCol w:w="3460"/>
      </w:tblGrid>
      <w:tr w:rsidR="00715369">
        <w:trPr>
          <w:jc w:val="center"/>
        </w:trPr>
        <w:tc>
          <w:tcPr>
            <w:tcW w:w="1677" w:type="dxa"/>
            <w:shd w:val="clear" w:color="auto" w:fill="F2F2F2"/>
          </w:tcPr>
          <w:p w:rsidR="00715369" w:rsidRDefault="00317CD7">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Escala</w:t>
            </w:r>
          </w:p>
        </w:tc>
        <w:tc>
          <w:tcPr>
            <w:tcW w:w="3460" w:type="dxa"/>
            <w:shd w:val="clear" w:color="auto" w:fill="F2F2F2"/>
          </w:tcPr>
          <w:p w:rsidR="00715369" w:rsidRDefault="00317CD7">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Apreciación</w:t>
            </w:r>
          </w:p>
        </w:tc>
      </w:tr>
      <w:tr w:rsidR="00715369">
        <w:trPr>
          <w:jc w:val="center"/>
        </w:trPr>
        <w:tc>
          <w:tcPr>
            <w:tcW w:w="1677" w:type="dxa"/>
          </w:tcPr>
          <w:p w:rsidR="00715369" w:rsidRDefault="00317CD7">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c>
          <w:tcPr>
            <w:tcW w:w="3460" w:type="dxa"/>
          </w:tcPr>
          <w:p w:rsidR="00715369" w:rsidRDefault="00317CD7">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Excelente</w:t>
            </w:r>
          </w:p>
        </w:tc>
      </w:tr>
      <w:tr w:rsidR="00715369">
        <w:trPr>
          <w:jc w:val="center"/>
        </w:trPr>
        <w:tc>
          <w:tcPr>
            <w:tcW w:w="1677" w:type="dxa"/>
          </w:tcPr>
          <w:p w:rsidR="00715369" w:rsidRDefault="00317CD7">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3460" w:type="dxa"/>
          </w:tcPr>
          <w:p w:rsidR="00715369" w:rsidRDefault="00317CD7">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Bueno</w:t>
            </w:r>
          </w:p>
        </w:tc>
      </w:tr>
      <w:tr w:rsidR="00715369">
        <w:trPr>
          <w:jc w:val="center"/>
        </w:trPr>
        <w:tc>
          <w:tcPr>
            <w:tcW w:w="1677" w:type="dxa"/>
          </w:tcPr>
          <w:p w:rsidR="00715369" w:rsidRDefault="00317CD7">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3460" w:type="dxa"/>
          </w:tcPr>
          <w:p w:rsidR="00715369" w:rsidRDefault="00317CD7">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Aceptable</w:t>
            </w:r>
          </w:p>
        </w:tc>
      </w:tr>
      <w:tr w:rsidR="00715369">
        <w:trPr>
          <w:jc w:val="center"/>
        </w:trPr>
        <w:tc>
          <w:tcPr>
            <w:tcW w:w="1677" w:type="dxa"/>
          </w:tcPr>
          <w:p w:rsidR="00715369" w:rsidRDefault="00317CD7">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3460" w:type="dxa"/>
          </w:tcPr>
          <w:p w:rsidR="00715369" w:rsidRDefault="00317CD7">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Deficiente</w:t>
            </w:r>
          </w:p>
        </w:tc>
      </w:tr>
      <w:tr w:rsidR="00715369">
        <w:trPr>
          <w:jc w:val="center"/>
        </w:trPr>
        <w:tc>
          <w:tcPr>
            <w:tcW w:w="1677" w:type="dxa"/>
          </w:tcPr>
          <w:p w:rsidR="00715369" w:rsidRDefault="00317CD7">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3460" w:type="dxa"/>
          </w:tcPr>
          <w:p w:rsidR="00715369" w:rsidRDefault="00317CD7">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Muy deficiente</w:t>
            </w:r>
          </w:p>
        </w:tc>
      </w:tr>
      <w:tr w:rsidR="00715369">
        <w:trPr>
          <w:jc w:val="center"/>
        </w:trPr>
        <w:tc>
          <w:tcPr>
            <w:tcW w:w="1677" w:type="dxa"/>
          </w:tcPr>
          <w:p w:rsidR="00715369" w:rsidRDefault="00317CD7">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NS</w:t>
            </w:r>
          </w:p>
        </w:tc>
        <w:tc>
          <w:tcPr>
            <w:tcW w:w="3460" w:type="dxa"/>
          </w:tcPr>
          <w:p w:rsidR="00715369" w:rsidRDefault="00317CD7">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 sabe, no puede opinar</w:t>
            </w:r>
          </w:p>
        </w:tc>
      </w:tr>
    </w:tbl>
    <w:p w:rsidR="00715369" w:rsidRDefault="00715369">
      <w:pPr>
        <w:pBdr>
          <w:top w:val="nil"/>
          <w:left w:val="nil"/>
          <w:bottom w:val="nil"/>
          <w:right w:val="nil"/>
          <w:between w:val="nil"/>
        </w:pBdr>
        <w:jc w:val="both"/>
        <w:rPr>
          <w:rFonts w:ascii="Arial Narrow" w:eastAsia="Arial Narrow" w:hAnsi="Arial Narrow" w:cs="Arial Narrow"/>
          <w:color w:val="000000"/>
          <w:sz w:val="20"/>
          <w:szCs w:val="20"/>
        </w:rPr>
      </w:pPr>
    </w:p>
    <w:p w:rsidR="00715369" w:rsidRDefault="00317CD7">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Por favor, marque en la columna derecha una sola X </w:t>
      </w:r>
      <w:r>
        <w:rPr>
          <w:rFonts w:ascii="Arial Narrow" w:eastAsia="Arial Narrow" w:hAnsi="Arial Narrow" w:cs="Arial Narrow"/>
          <w:b/>
          <w:sz w:val="20"/>
          <w:szCs w:val="20"/>
        </w:rPr>
        <w:t>en</w:t>
      </w:r>
      <w:r>
        <w:rPr>
          <w:rFonts w:ascii="Arial Narrow" w:eastAsia="Arial Narrow" w:hAnsi="Arial Narrow" w:cs="Arial Narrow"/>
          <w:b/>
          <w:color w:val="000000"/>
          <w:sz w:val="20"/>
          <w:szCs w:val="20"/>
        </w:rPr>
        <w:t xml:space="preserve"> la respuesta que considere pertinente</w:t>
      </w:r>
    </w:p>
    <w:p w:rsidR="00715369" w:rsidRDefault="00715369">
      <w:pPr>
        <w:pBdr>
          <w:top w:val="nil"/>
          <w:left w:val="nil"/>
          <w:bottom w:val="nil"/>
          <w:right w:val="nil"/>
          <w:between w:val="nil"/>
        </w:pBdr>
        <w:jc w:val="both"/>
        <w:rPr>
          <w:rFonts w:ascii="Arial Narrow" w:eastAsia="Arial Narrow" w:hAnsi="Arial Narrow" w:cs="Arial Narrow"/>
          <w:color w:val="000000"/>
          <w:sz w:val="18"/>
          <w:szCs w:val="18"/>
        </w:rPr>
      </w:pPr>
    </w:p>
    <w:p w:rsidR="00715369" w:rsidRDefault="00317CD7">
      <w:pPr>
        <w:pBdr>
          <w:top w:val="nil"/>
          <w:left w:val="nil"/>
          <w:bottom w:val="nil"/>
          <w:right w:val="nil"/>
          <w:between w:val="nil"/>
        </w:pBdr>
        <w:jc w:val="center"/>
        <w:rPr>
          <w:rFonts w:ascii="Arial Narrow" w:eastAsia="Arial Narrow" w:hAnsi="Arial Narrow" w:cs="Arial Narrow"/>
          <w:i/>
          <w:color w:val="000000"/>
          <w:sz w:val="20"/>
          <w:szCs w:val="20"/>
        </w:rPr>
      </w:pPr>
      <w:r>
        <w:rPr>
          <w:rFonts w:ascii="Arial Narrow" w:eastAsia="Arial Narrow" w:hAnsi="Arial Narrow" w:cs="Arial Narrow"/>
          <w:color w:val="000000"/>
          <w:sz w:val="20"/>
          <w:szCs w:val="20"/>
        </w:rPr>
        <w:t>“</w:t>
      </w:r>
      <w:r>
        <w:rPr>
          <w:rFonts w:ascii="Arial Narrow" w:eastAsia="Arial Narrow" w:hAnsi="Arial Narrow" w:cs="Arial Narrow"/>
          <w:i/>
          <w:color w:val="000000"/>
          <w:sz w:val="20"/>
          <w:szCs w:val="20"/>
        </w:rPr>
        <w:t xml:space="preserve">Recuerde que su respuesta es muy importante y necesaria para el proceso de autoevaluación que se está llevando a cabo en </w:t>
      </w:r>
      <w:proofErr w:type="spellStart"/>
      <w:r>
        <w:rPr>
          <w:rFonts w:ascii="Arial Narrow" w:eastAsia="Arial Narrow" w:hAnsi="Arial Narrow" w:cs="Arial Narrow"/>
          <w:i/>
          <w:color w:val="000000"/>
          <w:sz w:val="20"/>
          <w:szCs w:val="20"/>
        </w:rPr>
        <w:t>Esumer</w:t>
      </w:r>
      <w:proofErr w:type="spellEnd"/>
      <w:r>
        <w:rPr>
          <w:rFonts w:ascii="Arial Narrow" w:eastAsia="Arial Narrow" w:hAnsi="Arial Narrow" w:cs="Arial Narrow"/>
          <w:i/>
          <w:color w:val="000000"/>
          <w:sz w:val="20"/>
          <w:szCs w:val="20"/>
        </w:rPr>
        <w:t>”.</w:t>
      </w:r>
    </w:p>
    <w:p w:rsidR="00715369" w:rsidRDefault="00715369">
      <w:pPr>
        <w:pBdr>
          <w:top w:val="nil"/>
          <w:left w:val="nil"/>
          <w:bottom w:val="nil"/>
          <w:right w:val="nil"/>
          <w:between w:val="nil"/>
        </w:pBdr>
        <w:jc w:val="center"/>
        <w:rPr>
          <w:rFonts w:ascii="Arial Narrow" w:eastAsia="Arial Narrow" w:hAnsi="Arial Narrow" w:cs="Arial Narrow"/>
          <w:color w:val="000000"/>
          <w:sz w:val="20"/>
          <w:szCs w:val="20"/>
        </w:rPr>
      </w:pPr>
    </w:p>
    <w:p w:rsidR="00715369" w:rsidRDefault="00715369">
      <w:pPr>
        <w:pBdr>
          <w:top w:val="nil"/>
          <w:left w:val="nil"/>
          <w:bottom w:val="nil"/>
          <w:right w:val="nil"/>
          <w:between w:val="nil"/>
        </w:pBdr>
        <w:jc w:val="both"/>
        <w:rPr>
          <w:rFonts w:ascii="Arial Narrow" w:eastAsia="Arial Narrow" w:hAnsi="Arial Narrow" w:cs="Arial Narrow"/>
          <w:b/>
          <w:i/>
          <w:color w:val="000000"/>
          <w:sz w:val="22"/>
          <w:szCs w:val="22"/>
        </w:rPr>
      </w:pPr>
    </w:p>
    <w:p w:rsidR="00715369" w:rsidRDefault="00317CD7">
      <w:pPr>
        <w:rPr>
          <w:rFonts w:ascii="Arial Narrow" w:eastAsia="Arial Narrow" w:hAnsi="Arial Narrow" w:cs="Arial Narrow"/>
          <w:b/>
          <w:sz w:val="22"/>
          <w:szCs w:val="22"/>
        </w:rPr>
      </w:pPr>
      <w:r>
        <w:rPr>
          <w:rFonts w:ascii="Arial Narrow" w:eastAsia="Arial Narrow" w:hAnsi="Arial Narrow" w:cs="Arial Narrow"/>
          <w:b/>
          <w:sz w:val="22"/>
          <w:szCs w:val="22"/>
        </w:rPr>
        <w:t>ÁREA O PROCESO DE APOYO: ___________________________________________________________________________________________________________</w:t>
      </w:r>
    </w:p>
    <w:p w:rsidR="00715369" w:rsidRDefault="00715369">
      <w:pPr>
        <w:rPr>
          <w:rFonts w:ascii="Arial Narrow" w:eastAsia="Arial Narrow" w:hAnsi="Arial Narrow" w:cs="Arial Narrow"/>
          <w:b/>
          <w:sz w:val="22"/>
          <w:szCs w:val="22"/>
        </w:rPr>
      </w:pPr>
    </w:p>
    <w:p w:rsidR="00715369" w:rsidRDefault="00317CD7">
      <w:pPr>
        <w:rPr>
          <w:rFonts w:ascii="Arial Narrow" w:eastAsia="Arial Narrow" w:hAnsi="Arial Narrow" w:cs="Arial Narrow"/>
          <w:b/>
          <w:sz w:val="22"/>
          <w:szCs w:val="22"/>
        </w:rPr>
      </w:pPr>
      <w:r>
        <w:rPr>
          <w:rFonts w:ascii="Arial Narrow" w:eastAsia="Arial Narrow" w:hAnsi="Arial Narrow" w:cs="Arial Narrow"/>
          <w:b/>
          <w:sz w:val="22"/>
          <w:szCs w:val="22"/>
        </w:rPr>
        <w:t>CARGO QUE DESEMPEÑA: _______________________________________________________________________________________________________________</w:t>
      </w:r>
    </w:p>
    <w:p w:rsidR="00715369" w:rsidRDefault="00317CD7">
      <w:pPr>
        <w:rPr>
          <w:rFonts w:ascii="Arial Narrow" w:eastAsia="Arial Narrow" w:hAnsi="Arial Narrow" w:cs="Arial Narrow"/>
        </w:rPr>
      </w:pPr>
      <w:r>
        <w:rPr>
          <w:rFonts w:ascii="Arial Narrow" w:eastAsia="Arial Narrow" w:hAnsi="Arial Narrow" w:cs="Arial Narrow"/>
          <w:sz w:val="18"/>
          <w:szCs w:val="18"/>
        </w:rPr>
        <w:tab/>
      </w:r>
    </w:p>
    <w:tbl>
      <w:tblPr>
        <w:tblStyle w:val="a0"/>
        <w:tblW w:w="14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5970"/>
        <w:gridCol w:w="555"/>
        <w:gridCol w:w="555"/>
        <w:gridCol w:w="555"/>
        <w:gridCol w:w="555"/>
        <w:gridCol w:w="555"/>
        <w:gridCol w:w="555"/>
        <w:gridCol w:w="3780"/>
      </w:tblGrid>
      <w:tr w:rsidR="00715369">
        <w:trPr>
          <w:trHeight w:val="220"/>
        </w:trPr>
        <w:tc>
          <w:tcPr>
            <w:tcW w:w="960" w:type="dxa"/>
            <w:vMerge w:val="restart"/>
            <w:shd w:val="clear" w:color="auto" w:fill="F2F2F2"/>
            <w:vAlign w:val="center"/>
          </w:tcPr>
          <w:p w:rsidR="00715369" w:rsidRDefault="00317CD7">
            <w:pPr>
              <w:jc w:val="center"/>
              <w:rPr>
                <w:rFonts w:ascii="Arial Narrow" w:eastAsia="Arial Narrow" w:hAnsi="Arial Narrow" w:cs="Arial Narrow"/>
                <w:b/>
                <w:sz w:val="22"/>
                <w:szCs w:val="22"/>
              </w:rPr>
            </w:pPr>
            <w:r>
              <w:rPr>
                <w:rFonts w:ascii="Arial Narrow" w:eastAsia="Arial Narrow" w:hAnsi="Arial Narrow" w:cs="Arial Narrow"/>
                <w:b/>
                <w:sz w:val="22"/>
                <w:szCs w:val="22"/>
              </w:rPr>
              <w:t>Código</w:t>
            </w:r>
          </w:p>
        </w:tc>
        <w:tc>
          <w:tcPr>
            <w:tcW w:w="5970" w:type="dxa"/>
            <w:vMerge w:val="restart"/>
            <w:shd w:val="clear" w:color="auto" w:fill="F2F2F2"/>
            <w:vAlign w:val="center"/>
          </w:tcPr>
          <w:p w:rsidR="00715369" w:rsidRDefault="00317CD7">
            <w:pPr>
              <w:jc w:val="center"/>
              <w:rPr>
                <w:rFonts w:ascii="Arial Narrow" w:eastAsia="Arial Narrow" w:hAnsi="Arial Narrow" w:cs="Arial Narrow"/>
                <w:b/>
                <w:sz w:val="22"/>
                <w:szCs w:val="22"/>
              </w:rPr>
            </w:pPr>
            <w:r>
              <w:rPr>
                <w:rFonts w:ascii="Arial Narrow" w:eastAsia="Arial Narrow" w:hAnsi="Arial Narrow" w:cs="Arial Narrow"/>
                <w:b/>
                <w:sz w:val="22"/>
                <w:szCs w:val="22"/>
              </w:rPr>
              <w:t>Preguntas</w:t>
            </w:r>
          </w:p>
        </w:tc>
        <w:tc>
          <w:tcPr>
            <w:tcW w:w="3330" w:type="dxa"/>
            <w:gridSpan w:val="6"/>
            <w:shd w:val="clear" w:color="auto" w:fill="F2F2F2"/>
            <w:vAlign w:val="center"/>
          </w:tcPr>
          <w:p w:rsidR="00715369" w:rsidRDefault="00317CD7">
            <w:pPr>
              <w:jc w:val="center"/>
              <w:rPr>
                <w:rFonts w:ascii="Arial Narrow" w:eastAsia="Arial Narrow" w:hAnsi="Arial Narrow" w:cs="Arial Narrow"/>
                <w:b/>
                <w:sz w:val="22"/>
                <w:szCs w:val="22"/>
              </w:rPr>
            </w:pPr>
            <w:r>
              <w:rPr>
                <w:rFonts w:ascii="Arial Narrow" w:eastAsia="Arial Narrow" w:hAnsi="Arial Narrow" w:cs="Arial Narrow"/>
                <w:b/>
                <w:sz w:val="22"/>
                <w:szCs w:val="22"/>
              </w:rPr>
              <w:t>Escala de respuesta</w:t>
            </w:r>
          </w:p>
        </w:tc>
        <w:tc>
          <w:tcPr>
            <w:tcW w:w="3780" w:type="dxa"/>
            <w:vMerge w:val="restart"/>
            <w:shd w:val="clear" w:color="auto" w:fill="F2F2F2"/>
            <w:vAlign w:val="center"/>
          </w:tcPr>
          <w:p w:rsidR="00715369" w:rsidRDefault="00317CD7">
            <w:pPr>
              <w:jc w:val="center"/>
              <w:rPr>
                <w:rFonts w:ascii="Arial Narrow" w:eastAsia="Arial Narrow" w:hAnsi="Arial Narrow" w:cs="Arial Narrow"/>
                <w:b/>
                <w:sz w:val="22"/>
                <w:szCs w:val="22"/>
              </w:rPr>
            </w:pPr>
            <w:r>
              <w:rPr>
                <w:rFonts w:ascii="Arial Narrow" w:eastAsia="Arial Narrow" w:hAnsi="Arial Narrow" w:cs="Arial Narrow"/>
                <w:b/>
                <w:sz w:val="22"/>
                <w:szCs w:val="22"/>
              </w:rPr>
              <w:t>Observaciones</w:t>
            </w:r>
          </w:p>
        </w:tc>
      </w:tr>
      <w:tr w:rsidR="00715369">
        <w:trPr>
          <w:trHeight w:val="220"/>
        </w:trPr>
        <w:tc>
          <w:tcPr>
            <w:tcW w:w="960" w:type="dxa"/>
            <w:vMerge/>
            <w:shd w:val="clear" w:color="auto" w:fill="F2F2F2"/>
            <w:vAlign w:val="center"/>
          </w:tcPr>
          <w:p w:rsidR="00715369" w:rsidRDefault="00715369">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c>
          <w:tcPr>
            <w:tcW w:w="5970" w:type="dxa"/>
            <w:vMerge/>
            <w:shd w:val="clear" w:color="auto" w:fill="F2F2F2"/>
            <w:vAlign w:val="center"/>
          </w:tcPr>
          <w:p w:rsidR="00715369" w:rsidRDefault="00715369">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c>
          <w:tcPr>
            <w:tcW w:w="555" w:type="dxa"/>
            <w:shd w:val="clear" w:color="auto" w:fill="F2F2F2"/>
            <w:vAlign w:val="center"/>
          </w:tcPr>
          <w:p w:rsidR="00715369" w:rsidRDefault="00317CD7">
            <w:pPr>
              <w:jc w:val="center"/>
              <w:rPr>
                <w:rFonts w:ascii="Arial Narrow" w:eastAsia="Arial Narrow" w:hAnsi="Arial Narrow" w:cs="Arial Narrow"/>
                <w:b/>
                <w:sz w:val="22"/>
                <w:szCs w:val="22"/>
              </w:rPr>
            </w:pPr>
            <w:r>
              <w:rPr>
                <w:rFonts w:ascii="Arial Narrow" w:eastAsia="Arial Narrow" w:hAnsi="Arial Narrow" w:cs="Arial Narrow"/>
                <w:b/>
                <w:sz w:val="22"/>
                <w:szCs w:val="22"/>
              </w:rPr>
              <w:t>5</w:t>
            </w:r>
          </w:p>
        </w:tc>
        <w:tc>
          <w:tcPr>
            <w:tcW w:w="555" w:type="dxa"/>
            <w:shd w:val="clear" w:color="auto" w:fill="F2F2F2"/>
            <w:vAlign w:val="center"/>
          </w:tcPr>
          <w:p w:rsidR="00715369" w:rsidRDefault="00317CD7">
            <w:pPr>
              <w:jc w:val="center"/>
              <w:rPr>
                <w:rFonts w:ascii="Arial Narrow" w:eastAsia="Arial Narrow" w:hAnsi="Arial Narrow" w:cs="Arial Narrow"/>
                <w:b/>
                <w:sz w:val="22"/>
                <w:szCs w:val="22"/>
              </w:rPr>
            </w:pPr>
            <w:r>
              <w:rPr>
                <w:rFonts w:ascii="Arial Narrow" w:eastAsia="Arial Narrow" w:hAnsi="Arial Narrow" w:cs="Arial Narrow"/>
                <w:b/>
                <w:sz w:val="22"/>
                <w:szCs w:val="22"/>
              </w:rPr>
              <w:t>4</w:t>
            </w:r>
          </w:p>
        </w:tc>
        <w:tc>
          <w:tcPr>
            <w:tcW w:w="555" w:type="dxa"/>
            <w:shd w:val="clear" w:color="auto" w:fill="F2F2F2"/>
            <w:vAlign w:val="center"/>
          </w:tcPr>
          <w:p w:rsidR="00715369" w:rsidRDefault="00317CD7">
            <w:pPr>
              <w:jc w:val="center"/>
              <w:rPr>
                <w:rFonts w:ascii="Arial Narrow" w:eastAsia="Arial Narrow" w:hAnsi="Arial Narrow" w:cs="Arial Narrow"/>
                <w:b/>
                <w:sz w:val="22"/>
                <w:szCs w:val="22"/>
              </w:rPr>
            </w:pPr>
            <w:r>
              <w:rPr>
                <w:rFonts w:ascii="Arial Narrow" w:eastAsia="Arial Narrow" w:hAnsi="Arial Narrow" w:cs="Arial Narrow"/>
                <w:b/>
                <w:sz w:val="22"/>
                <w:szCs w:val="22"/>
              </w:rPr>
              <w:t>3</w:t>
            </w:r>
          </w:p>
        </w:tc>
        <w:tc>
          <w:tcPr>
            <w:tcW w:w="555" w:type="dxa"/>
            <w:shd w:val="clear" w:color="auto" w:fill="F2F2F2"/>
            <w:vAlign w:val="center"/>
          </w:tcPr>
          <w:p w:rsidR="00715369" w:rsidRDefault="00317CD7">
            <w:pPr>
              <w:jc w:val="center"/>
              <w:rPr>
                <w:rFonts w:ascii="Arial Narrow" w:eastAsia="Arial Narrow" w:hAnsi="Arial Narrow" w:cs="Arial Narrow"/>
                <w:b/>
                <w:sz w:val="22"/>
                <w:szCs w:val="22"/>
              </w:rPr>
            </w:pPr>
            <w:r>
              <w:rPr>
                <w:rFonts w:ascii="Arial Narrow" w:eastAsia="Arial Narrow" w:hAnsi="Arial Narrow" w:cs="Arial Narrow"/>
                <w:b/>
                <w:sz w:val="22"/>
                <w:szCs w:val="22"/>
              </w:rPr>
              <w:t>2</w:t>
            </w:r>
          </w:p>
        </w:tc>
        <w:tc>
          <w:tcPr>
            <w:tcW w:w="555" w:type="dxa"/>
            <w:shd w:val="clear" w:color="auto" w:fill="F2F2F2"/>
            <w:vAlign w:val="center"/>
          </w:tcPr>
          <w:p w:rsidR="00715369" w:rsidRDefault="00317CD7">
            <w:pPr>
              <w:jc w:val="center"/>
              <w:rPr>
                <w:rFonts w:ascii="Arial Narrow" w:eastAsia="Arial Narrow" w:hAnsi="Arial Narrow" w:cs="Arial Narrow"/>
                <w:b/>
                <w:sz w:val="22"/>
                <w:szCs w:val="22"/>
              </w:rPr>
            </w:pPr>
            <w:r>
              <w:rPr>
                <w:rFonts w:ascii="Arial Narrow" w:eastAsia="Arial Narrow" w:hAnsi="Arial Narrow" w:cs="Arial Narrow"/>
                <w:b/>
                <w:sz w:val="22"/>
                <w:szCs w:val="22"/>
              </w:rPr>
              <w:t>1</w:t>
            </w:r>
          </w:p>
        </w:tc>
        <w:tc>
          <w:tcPr>
            <w:tcW w:w="555" w:type="dxa"/>
            <w:shd w:val="clear" w:color="auto" w:fill="F2F2F2"/>
            <w:vAlign w:val="center"/>
          </w:tcPr>
          <w:p w:rsidR="00715369" w:rsidRDefault="00317CD7">
            <w:pPr>
              <w:jc w:val="center"/>
              <w:rPr>
                <w:rFonts w:ascii="Arial Narrow" w:eastAsia="Arial Narrow" w:hAnsi="Arial Narrow" w:cs="Arial Narrow"/>
                <w:b/>
                <w:sz w:val="22"/>
                <w:szCs w:val="22"/>
              </w:rPr>
            </w:pPr>
            <w:r>
              <w:rPr>
                <w:rFonts w:ascii="Arial Narrow" w:eastAsia="Arial Narrow" w:hAnsi="Arial Narrow" w:cs="Arial Narrow"/>
                <w:b/>
                <w:sz w:val="22"/>
                <w:szCs w:val="22"/>
              </w:rPr>
              <w:t>NS</w:t>
            </w:r>
          </w:p>
        </w:tc>
        <w:tc>
          <w:tcPr>
            <w:tcW w:w="3780" w:type="dxa"/>
            <w:vMerge/>
            <w:shd w:val="clear" w:color="auto" w:fill="F2F2F2"/>
            <w:vAlign w:val="center"/>
          </w:tcPr>
          <w:p w:rsidR="00715369" w:rsidRDefault="00715369">
            <w:pPr>
              <w:jc w:val="center"/>
              <w:rPr>
                <w:rFonts w:ascii="Arial Narrow" w:eastAsia="Arial Narrow" w:hAnsi="Arial Narrow" w:cs="Arial Narrow"/>
                <w:b/>
                <w:sz w:val="22"/>
                <w:szCs w:val="22"/>
              </w:rPr>
            </w:pPr>
          </w:p>
        </w:tc>
      </w:tr>
      <w:tr w:rsidR="00715369">
        <w:trPr>
          <w:trHeight w:val="770"/>
        </w:trPr>
        <w:tc>
          <w:tcPr>
            <w:tcW w:w="960" w:type="dxa"/>
            <w:vAlign w:val="center"/>
          </w:tcPr>
          <w:p w:rsidR="00715369" w:rsidRDefault="00317CD7">
            <w:pPr>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3-8-d</w:t>
            </w:r>
          </w:p>
        </w:tc>
        <w:tc>
          <w:tcPr>
            <w:tcW w:w="5970" w:type="dxa"/>
            <w:vAlign w:val="center"/>
          </w:tcPr>
          <w:p w:rsidR="00715369" w:rsidRDefault="00317CD7">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0"/>
                <w:szCs w:val="20"/>
              </w:rPr>
              <w:t>¿Cuál es su apreciación sobre la aplicación, pertinencia y vigencia de las políticas, normas y los criterios académicos establecidos por la institución para la selección, vinculación y permanencia de los profesores?</w:t>
            </w: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3780" w:type="dxa"/>
          </w:tcPr>
          <w:p w:rsidR="00715369" w:rsidRDefault="00715369">
            <w:pPr>
              <w:jc w:val="center"/>
              <w:rPr>
                <w:rFonts w:ascii="Arial Narrow" w:eastAsia="Arial Narrow" w:hAnsi="Arial Narrow" w:cs="Arial Narrow"/>
                <w:sz w:val="22"/>
                <w:szCs w:val="22"/>
              </w:rPr>
            </w:pPr>
          </w:p>
        </w:tc>
      </w:tr>
      <w:tr w:rsidR="00715369">
        <w:trPr>
          <w:trHeight w:val="487"/>
        </w:trPr>
        <w:tc>
          <w:tcPr>
            <w:tcW w:w="960" w:type="dxa"/>
            <w:vAlign w:val="center"/>
          </w:tcPr>
          <w:p w:rsidR="00715369" w:rsidRDefault="00317CD7">
            <w:pPr>
              <w:jc w:val="center"/>
              <w:rPr>
                <w:rFonts w:ascii="Arial Narrow" w:eastAsia="Arial Narrow" w:hAnsi="Arial Narrow" w:cs="Arial Narrow"/>
                <w:sz w:val="22"/>
                <w:szCs w:val="22"/>
              </w:rPr>
            </w:pPr>
            <w:r>
              <w:rPr>
                <w:rFonts w:ascii="Arial Narrow" w:eastAsia="Arial Narrow" w:hAnsi="Arial Narrow" w:cs="Arial Narrow"/>
                <w:sz w:val="22"/>
                <w:szCs w:val="22"/>
              </w:rPr>
              <w:t>3-9-c</w:t>
            </w:r>
          </w:p>
        </w:tc>
        <w:tc>
          <w:tcPr>
            <w:tcW w:w="5970" w:type="dxa"/>
            <w:vAlign w:val="center"/>
          </w:tcPr>
          <w:p w:rsidR="00715369" w:rsidRDefault="00317CD7">
            <w:pPr>
              <w:rPr>
                <w:rFonts w:ascii="Arial Narrow" w:eastAsia="Arial Narrow" w:hAnsi="Arial Narrow" w:cs="Arial Narrow"/>
                <w:sz w:val="22"/>
                <w:szCs w:val="22"/>
              </w:rPr>
            </w:pPr>
            <w:r>
              <w:rPr>
                <w:rFonts w:ascii="Arial Narrow" w:eastAsia="Arial Narrow" w:hAnsi="Arial Narrow" w:cs="Arial Narrow"/>
                <w:sz w:val="20"/>
                <w:szCs w:val="20"/>
              </w:rPr>
              <w:t>¿Cuál es su apreciación sobre la pertinencia, vigencia y aplicación del estatuto profesoral?</w:t>
            </w: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3780" w:type="dxa"/>
          </w:tcPr>
          <w:p w:rsidR="00715369" w:rsidRDefault="00715369">
            <w:pPr>
              <w:jc w:val="center"/>
              <w:rPr>
                <w:rFonts w:ascii="Arial Narrow" w:eastAsia="Arial Narrow" w:hAnsi="Arial Narrow" w:cs="Arial Narrow"/>
                <w:sz w:val="22"/>
                <w:szCs w:val="22"/>
              </w:rPr>
            </w:pPr>
          </w:p>
        </w:tc>
      </w:tr>
      <w:tr w:rsidR="00715369">
        <w:trPr>
          <w:trHeight w:val="632"/>
        </w:trPr>
        <w:tc>
          <w:tcPr>
            <w:tcW w:w="960" w:type="dxa"/>
            <w:vAlign w:val="center"/>
          </w:tcPr>
          <w:p w:rsidR="00715369" w:rsidRDefault="00317CD7">
            <w:pPr>
              <w:jc w:val="center"/>
              <w:rPr>
                <w:rFonts w:ascii="Arial Narrow" w:eastAsia="Arial Narrow" w:hAnsi="Arial Narrow" w:cs="Arial Narrow"/>
                <w:sz w:val="22"/>
                <w:szCs w:val="22"/>
              </w:rPr>
            </w:pPr>
            <w:r>
              <w:rPr>
                <w:rFonts w:ascii="Arial Narrow" w:eastAsia="Arial Narrow" w:hAnsi="Arial Narrow" w:cs="Arial Narrow"/>
                <w:sz w:val="22"/>
                <w:szCs w:val="22"/>
              </w:rPr>
              <w:t>3-10-c</w:t>
            </w:r>
          </w:p>
        </w:tc>
        <w:tc>
          <w:tcPr>
            <w:tcW w:w="5970" w:type="dxa"/>
            <w:vAlign w:val="center"/>
          </w:tcPr>
          <w:p w:rsidR="00715369" w:rsidRDefault="00317CD7">
            <w:pPr>
              <w:jc w:val="both"/>
              <w:rPr>
                <w:rFonts w:ascii="Arial Narrow" w:eastAsia="Arial Narrow" w:hAnsi="Arial Narrow" w:cs="Arial Narrow"/>
                <w:sz w:val="22"/>
                <w:szCs w:val="22"/>
              </w:rPr>
            </w:pPr>
            <w:r>
              <w:rPr>
                <w:rFonts w:ascii="Arial Narrow" w:eastAsia="Arial Narrow" w:hAnsi="Arial Narrow" w:cs="Arial Narrow"/>
                <w:sz w:val="20"/>
                <w:szCs w:val="20"/>
              </w:rPr>
              <w:t>¿Cuál es su apreciación sobre la calidad y la suficiencia del número y de la dedicación de los profesores al servicio del programa?</w:t>
            </w: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3780" w:type="dxa"/>
          </w:tcPr>
          <w:p w:rsidR="00715369" w:rsidRDefault="00715369">
            <w:pPr>
              <w:jc w:val="center"/>
              <w:rPr>
                <w:rFonts w:ascii="Arial Narrow" w:eastAsia="Arial Narrow" w:hAnsi="Arial Narrow" w:cs="Arial Narrow"/>
                <w:sz w:val="22"/>
                <w:szCs w:val="22"/>
              </w:rPr>
            </w:pPr>
          </w:p>
        </w:tc>
      </w:tr>
      <w:tr w:rsidR="00715369">
        <w:trPr>
          <w:trHeight w:val="765"/>
        </w:trPr>
        <w:tc>
          <w:tcPr>
            <w:tcW w:w="960" w:type="dxa"/>
            <w:vAlign w:val="center"/>
          </w:tcPr>
          <w:p w:rsidR="00715369" w:rsidRDefault="00317CD7">
            <w:pPr>
              <w:jc w:val="center"/>
              <w:rPr>
                <w:rFonts w:ascii="Arial Narrow" w:eastAsia="Arial Narrow" w:hAnsi="Arial Narrow" w:cs="Arial Narrow"/>
                <w:sz w:val="22"/>
                <w:szCs w:val="22"/>
              </w:rPr>
            </w:pPr>
            <w:r>
              <w:rPr>
                <w:rFonts w:ascii="Arial Narrow" w:eastAsia="Arial Narrow" w:hAnsi="Arial Narrow" w:cs="Arial Narrow"/>
                <w:sz w:val="22"/>
                <w:szCs w:val="22"/>
              </w:rPr>
              <w:t>3-11-d</w:t>
            </w:r>
          </w:p>
        </w:tc>
        <w:tc>
          <w:tcPr>
            <w:tcW w:w="5970" w:type="dxa"/>
            <w:vAlign w:val="center"/>
          </w:tcPr>
          <w:p w:rsidR="00715369" w:rsidRDefault="00317CD7">
            <w:pPr>
              <w:jc w:val="both"/>
              <w:rPr>
                <w:rFonts w:ascii="Arial Narrow" w:eastAsia="Arial Narrow" w:hAnsi="Arial Narrow" w:cs="Arial Narrow"/>
                <w:sz w:val="22"/>
                <w:szCs w:val="22"/>
              </w:rPr>
            </w:pPr>
            <w:r>
              <w:rPr>
                <w:rFonts w:ascii="Arial Narrow" w:eastAsia="Arial Narrow" w:hAnsi="Arial Narrow" w:cs="Arial Narrow"/>
                <w:sz w:val="20"/>
                <w:szCs w:val="20"/>
              </w:rPr>
              <w:t>¿Cuál es su apreciación sobre el impacto que han tenido las acciones orientadas al desarrollo integral de los profesores, en el enriquecimiento de la calidad del programa académico?</w:t>
            </w: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3780" w:type="dxa"/>
          </w:tcPr>
          <w:p w:rsidR="00715369" w:rsidRDefault="00715369">
            <w:pPr>
              <w:jc w:val="center"/>
              <w:rPr>
                <w:rFonts w:ascii="Arial Narrow" w:eastAsia="Arial Narrow" w:hAnsi="Arial Narrow" w:cs="Arial Narrow"/>
                <w:sz w:val="22"/>
                <w:szCs w:val="22"/>
              </w:rPr>
            </w:pPr>
          </w:p>
        </w:tc>
      </w:tr>
      <w:tr w:rsidR="00715369">
        <w:trPr>
          <w:trHeight w:val="1263"/>
        </w:trPr>
        <w:tc>
          <w:tcPr>
            <w:tcW w:w="960" w:type="dxa"/>
            <w:vAlign w:val="center"/>
          </w:tcPr>
          <w:p w:rsidR="00715369" w:rsidRDefault="00317CD7">
            <w:pPr>
              <w:jc w:val="center"/>
              <w:rPr>
                <w:rFonts w:ascii="Arial Narrow" w:eastAsia="Arial Narrow" w:hAnsi="Arial Narrow" w:cs="Arial Narrow"/>
                <w:sz w:val="22"/>
                <w:szCs w:val="22"/>
              </w:rPr>
            </w:pPr>
            <w:r>
              <w:rPr>
                <w:rFonts w:ascii="Arial Narrow" w:eastAsia="Arial Narrow" w:hAnsi="Arial Narrow" w:cs="Arial Narrow"/>
                <w:sz w:val="22"/>
                <w:szCs w:val="22"/>
              </w:rPr>
              <w:t>3-12-d</w:t>
            </w:r>
          </w:p>
        </w:tc>
        <w:tc>
          <w:tcPr>
            <w:tcW w:w="5970" w:type="dxa"/>
            <w:vAlign w:val="center"/>
          </w:tcPr>
          <w:p w:rsidR="00715369" w:rsidRDefault="00317CD7">
            <w:pPr>
              <w:jc w:val="both"/>
              <w:rPr>
                <w:rFonts w:ascii="Arial Narrow" w:eastAsia="Arial Narrow" w:hAnsi="Arial Narrow" w:cs="Arial Narrow"/>
                <w:sz w:val="22"/>
                <w:szCs w:val="22"/>
              </w:rPr>
            </w:pPr>
            <w:r>
              <w:rPr>
                <w:rFonts w:ascii="Arial Narrow" w:eastAsia="Arial Narrow" w:hAnsi="Arial Narrow" w:cs="Arial Narrow"/>
                <w:sz w:val="20"/>
                <w:szCs w:val="20"/>
              </w:rPr>
              <w:t>¿Cuál es su apreciación sobre el impacto que, para el enriquecimiento de la calidad del programa, ha tenido el régimen de estímulos al profesorado por el ejercicio calificado de la docencia, la investigación, la innovación, la creación artística y cultural, la extensión o proyección social, los aportes al desarrollo técnico y tecnológico y a la cooperación internacional?</w:t>
            </w: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3780" w:type="dxa"/>
          </w:tcPr>
          <w:p w:rsidR="00715369" w:rsidRDefault="00715369">
            <w:pPr>
              <w:jc w:val="center"/>
              <w:rPr>
                <w:rFonts w:ascii="Arial Narrow" w:eastAsia="Arial Narrow" w:hAnsi="Arial Narrow" w:cs="Arial Narrow"/>
                <w:sz w:val="22"/>
                <w:szCs w:val="22"/>
              </w:rPr>
            </w:pPr>
          </w:p>
        </w:tc>
      </w:tr>
      <w:tr w:rsidR="00715369">
        <w:trPr>
          <w:trHeight w:val="487"/>
        </w:trPr>
        <w:tc>
          <w:tcPr>
            <w:tcW w:w="960" w:type="dxa"/>
            <w:vAlign w:val="center"/>
          </w:tcPr>
          <w:p w:rsidR="00715369" w:rsidRDefault="00317CD7">
            <w:pPr>
              <w:jc w:val="center"/>
              <w:rPr>
                <w:rFonts w:ascii="Arial Narrow" w:eastAsia="Arial Narrow" w:hAnsi="Arial Narrow" w:cs="Arial Narrow"/>
                <w:sz w:val="22"/>
                <w:szCs w:val="22"/>
              </w:rPr>
            </w:pPr>
            <w:r>
              <w:rPr>
                <w:rFonts w:ascii="Arial Narrow" w:eastAsia="Arial Narrow" w:hAnsi="Arial Narrow" w:cs="Arial Narrow"/>
                <w:sz w:val="22"/>
                <w:szCs w:val="22"/>
              </w:rPr>
              <w:t>3-13-b</w:t>
            </w:r>
          </w:p>
        </w:tc>
        <w:tc>
          <w:tcPr>
            <w:tcW w:w="5970" w:type="dxa"/>
            <w:vAlign w:val="center"/>
          </w:tcPr>
          <w:p w:rsidR="00715369" w:rsidRDefault="00317CD7">
            <w:pPr>
              <w:jc w:val="both"/>
              <w:rPr>
                <w:rFonts w:ascii="Arial Narrow" w:eastAsia="Arial Narrow" w:hAnsi="Arial Narrow" w:cs="Arial Narrow"/>
                <w:sz w:val="22"/>
                <w:szCs w:val="22"/>
              </w:rPr>
            </w:pPr>
            <w:r>
              <w:rPr>
                <w:rFonts w:ascii="Arial Narrow" w:eastAsia="Arial Narrow" w:hAnsi="Arial Narrow" w:cs="Arial Narrow"/>
                <w:sz w:val="20"/>
                <w:szCs w:val="20"/>
              </w:rPr>
              <w:t>¿Cuál es su apreciación sobre la pertinencia y calidad del material docente, producido y utilizado por los profesores adscritos al programa y su pertinencia de acuerdo con el nivel de formación y la modalidad del programa?</w:t>
            </w: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3780" w:type="dxa"/>
          </w:tcPr>
          <w:p w:rsidR="00715369" w:rsidRDefault="00715369">
            <w:pPr>
              <w:jc w:val="center"/>
              <w:rPr>
                <w:rFonts w:ascii="Arial Narrow" w:eastAsia="Arial Narrow" w:hAnsi="Arial Narrow" w:cs="Arial Narrow"/>
                <w:sz w:val="22"/>
                <w:szCs w:val="22"/>
              </w:rPr>
            </w:pPr>
          </w:p>
        </w:tc>
      </w:tr>
      <w:tr w:rsidR="00715369">
        <w:trPr>
          <w:trHeight w:val="487"/>
        </w:trPr>
        <w:tc>
          <w:tcPr>
            <w:tcW w:w="960" w:type="dxa"/>
            <w:vAlign w:val="center"/>
          </w:tcPr>
          <w:p w:rsidR="00715369" w:rsidRDefault="00317CD7">
            <w:pPr>
              <w:jc w:val="center"/>
              <w:rPr>
                <w:rFonts w:ascii="Arial Narrow" w:eastAsia="Arial Narrow" w:hAnsi="Arial Narrow" w:cs="Arial Narrow"/>
                <w:sz w:val="22"/>
                <w:szCs w:val="22"/>
              </w:rPr>
            </w:pPr>
            <w:r>
              <w:rPr>
                <w:rFonts w:ascii="Arial Narrow" w:eastAsia="Arial Narrow" w:hAnsi="Arial Narrow" w:cs="Arial Narrow"/>
                <w:sz w:val="22"/>
                <w:szCs w:val="22"/>
              </w:rPr>
              <w:t>5-25-d</w:t>
            </w:r>
          </w:p>
        </w:tc>
        <w:tc>
          <w:tcPr>
            <w:tcW w:w="5970" w:type="dxa"/>
            <w:vAlign w:val="center"/>
          </w:tcPr>
          <w:p w:rsidR="00715369" w:rsidRDefault="00317CD7">
            <w:pPr>
              <w:jc w:val="both"/>
              <w:rPr>
                <w:rFonts w:ascii="Arial Narrow" w:eastAsia="Arial Narrow" w:hAnsi="Arial Narrow" w:cs="Arial Narrow"/>
                <w:sz w:val="22"/>
                <w:szCs w:val="22"/>
              </w:rPr>
            </w:pPr>
            <w:r>
              <w:rPr>
                <w:rFonts w:ascii="Arial Narrow" w:eastAsia="Arial Narrow" w:hAnsi="Arial Narrow" w:cs="Arial Narrow"/>
                <w:sz w:val="20"/>
                <w:szCs w:val="20"/>
              </w:rPr>
              <w:t>¿Cuál es su apreciación sobre la calidad y pertinencia del programa?</w:t>
            </w:r>
          </w:p>
        </w:tc>
        <w:tc>
          <w:tcPr>
            <w:tcW w:w="555" w:type="dxa"/>
          </w:tcPr>
          <w:p w:rsidR="00715369" w:rsidRDefault="00715369">
            <w:pPr>
              <w:jc w:val="both"/>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3780" w:type="dxa"/>
          </w:tcPr>
          <w:p w:rsidR="00715369" w:rsidRDefault="00715369">
            <w:pPr>
              <w:jc w:val="both"/>
              <w:rPr>
                <w:rFonts w:ascii="Arial Narrow" w:eastAsia="Arial Narrow" w:hAnsi="Arial Narrow" w:cs="Arial Narrow"/>
                <w:sz w:val="22"/>
                <w:szCs w:val="22"/>
              </w:rPr>
            </w:pPr>
          </w:p>
        </w:tc>
      </w:tr>
      <w:tr w:rsidR="00715369">
        <w:trPr>
          <w:trHeight w:val="487"/>
        </w:trPr>
        <w:tc>
          <w:tcPr>
            <w:tcW w:w="960" w:type="dxa"/>
            <w:vAlign w:val="center"/>
          </w:tcPr>
          <w:p w:rsidR="00715369" w:rsidRDefault="00317CD7">
            <w:pPr>
              <w:jc w:val="center"/>
              <w:rPr>
                <w:rFonts w:ascii="Arial Narrow" w:eastAsia="Arial Narrow" w:hAnsi="Arial Narrow" w:cs="Arial Narrow"/>
                <w:sz w:val="22"/>
                <w:szCs w:val="22"/>
              </w:rPr>
            </w:pPr>
            <w:r>
              <w:rPr>
                <w:rFonts w:ascii="Arial Narrow" w:eastAsia="Arial Narrow" w:hAnsi="Arial Narrow" w:cs="Arial Narrow"/>
                <w:sz w:val="22"/>
                <w:szCs w:val="22"/>
              </w:rPr>
              <w:t>12-48-f</w:t>
            </w:r>
          </w:p>
        </w:tc>
        <w:tc>
          <w:tcPr>
            <w:tcW w:w="5970" w:type="dxa"/>
            <w:vAlign w:val="center"/>
          </w:tcPr>
          <w:p w:rsidR="00715369" w:rsidRDefault="00317CD7">
            <w:pPr>
              <w:jc w:val="both"/>
              <w:rPr>
                <w:rFonts w:ascii="Arial Narrow" w:eastAsia="Arial Narrow" w:hAnsi="Arial Narrow" w:cs="Arial Narrow"/>
                <w:sz w:val="20"/>
                <w:szCs w:val="20"/>
              </w:rPr>
            </w:pPr>
            <w:r>
              <w:rPr>
                <w:rFonts w:ascii="Arial Narrow" w:eastAsia="Arial Narrow" w:hAnsi="Arial Narrow" w:cs="Arial Narrow"/>
                <w:sz w:val="20"/>
                <w:szCs w:val="20"/>
              </w:rPr>
              <w:t>¿Cuál es su apreciación sobre la pertinencia, correspondencia y suficiencia de los recursos informáticos y de comunicación con que cuenta el programa académico?</w:t>
            </w:r>
          </w:p>
        </w:tc>
        <w:tc>
          <w:tcPr>
            <w:tcW w:w="555" w:type="dxa"/>
          </w:tcPr>
          <w:p w:rsidR="00715369" w:rsidRDefault="00715369">
            <w:pPr>
              <w:jc w:val="both"/>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555" w:type="dxa"/>
          </w:tcPr>
          <w:p w:rsidR="00715369" w:rsidRDefault="00715369">
            <w:pPr>
              <w:jc w:val="center"/>
              <w:rPr>
                <w:rFonts w:ascii="Arial Narrow" w:eastAsia="Arial Narrow" w:hAnsi="Arial Narrow" w:cs="Arial Narrow"/>
                <w:sz w:val="22"/>
                <w:szCs w:val="22"/>
              </w:rPr>
            </w:pPr>
          </w:p>
        </w:tc>
        <w:tc>
          <w:tcPr>
            <w:tcW w:w="3780" w:type="dxa"/>
          </w:tcPr>
          <w:p w:rsidR="00715369" w:rsidRDefault="00715369">
            <w:pPr>
              <w:jc w:val="both"/>
              <w:rPr>
                <w:rFonts w:ascii="Arial Narrow" w:eastAsia="Arial Narrow" w:hAnsi="Arial Narrow" w:cs="Arial Narrow"/>
                <w:sz w:val="22"/>
                <w:szCs w:val="22"/>
              </w:rPr>
            </w:pPr>
          </w:p>
        </w:tc>
      </w:tr>
    </w:tbl>
    <w:tbl>
      <w:tblPr>
        <w:tblpPr w:leftFromText="141" w:rightFromText="141" w:vertAnchor="text" w:horzAnchor="page" w:tblpX="1957" w:tblpY="298"/>
        <w:tblW w:w="13178" w:type="dxa"/>
        <w:tblCellMar>
          <w:left w:w="70" w:type="dxa"/>
          <w:right w:w="70" w:type="dxa"/>
        </w:tblCellMar>
        <w:tblLook w:val="04A0" w:firstRow="1" w:lastRow="0" w:firstColumn="1" w:lastColumn="0" w:noHBand="0" w:noVBand="1"/>
      </w:tblPr>
      <w:tblGrid>
        <w:gridCol w:w="2978"/>
        <w:gridCol w:w="2977"/>
        <w:gridCol w:w="2693"/>
        <w:gridCol w:w="4530"/>
      </w:tblGrid>
      <w:tr w:rsidR="00CC5DC4" w:rsidRPr="00825087" w:rsidTr="00CC5DC4">
        <w:trPr>
          <w:trHeight w:val="288"/>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C5DC4" w:rsidRPr="00825087" w:rsidRDefault="00CC5DC4" w:rsidP="00CC5DC4">
            <w:pPr>
              <w:rPr>
                <w:rFonts w:asciiTheme="majorHAnsi" w:eastAsia="Times New Roman" w:hAnsiTheme="majorHAnsi"/>
                <w:lang w:eastAsia="es-CO"/>
              </w:rPr>
            </w:pPr>
            <w:r w:rsidRPr="00825087">
              <w:rPr>
                <w:rFonts w:asciiTheme="majorHAnsi" w:eastAsia="Times New Roman" w:hAnsiTheme="majorHAnsi"/>
                <w:b/>
                <w:bCs/>
                <w:lang w:eastAsia="es-CO"/>
              </w:rPr>
              <w:t>ELABORADO POR:</w:t>
            </w: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C5DC4" w:rsidRPr="00825087" w:rsidRDefault="00CC5DC4" w:rsidP="00CC5DC4">
            <w:pPr>
              <w:rPr>
                <w:rFonts w:asciiTheme="majorHAnsi" w:eastAsia="Times New Roman" w:hAnsiTheme="majorHAnsi"/>
                <w:b/>
                <w:bCs/>
                <w:lang w:eastAsia="es-CO"/>
              </w:rPr>
            </w:pPr>
            <w:r w:rsidRPr="00825087">
              <w:rPr>
                <w:rFonts w:asciiTheme="majorHAnsi" w:eastAsia="Times New Roman" w:hAnsiTheme="majorHAnsi"/>
                <w:b/>
                <w:bCs/>
                <w:lang w:eastAsia="es-CO"/>
              </w:rPr>
              <w:t>REVISADO POR:</w:t>
            </w:r>
          </w:p>
        </w:tc>
        <w:tc>
          <w:tcPr>
            <w:tcW w:w="2693" w:type="dxa"/>
            <w:tcBorders>
              <w:top w:val="single" w:sz="4" w:space="0" w:color="auto"/>
              <w:left w:val="nil"/>
              <w:bottom w:val="single" w:sz="4" w:space="0" w:color="auto"/>
              <w:right w:val="nil"/>
            </w:tcBorders>
            <w:shd w:val="clear" w:color="auto" w:fill="BFBFBF" w:themeFill="background1" w:themeFillShade="BF"/>
            <w:noWrap/>
            <w:vAlign w:val="bottom"/>
            <w:hideMark/>
          </w:tcPr>
          <w:p w:rsidR="00CC5DC4" w:rsidRPr="00825087" w:rsidRDefault="00CC5DC4" w:rsidP="00CC5DC4">
            <w:pPr>
              <w:rPr>
                <w:rFonts w:asciiTheme="majorHAnsi" w:eastAsia="Times New Roman" w:hAnsiTheme="majorHAnsi"/>
                <w:b/>
                <w:bCs/>
                <w:lang w:eastAsia="es-CO"/>
              </w:rPr>
            </w:pPr>
            <w:r w:rsidRPr="00825087">
              <w:rPr>
                <w:rFonts w:asciiTheme="majorHAnsi" w:eastAsia="Times New Roman" w:hAnsiTheme="majorHAnsi"/>
                <w:b/>
                <w:bCs/>
                <w:lang w:eastAsia="es-CO"/>
              </w:rPr>
              <w:t>APROBADO POR:</w:t>
            </w:r>
          </w:p>
        </w:tc>
        <w:tc>
          <w:tcPr>
            <w:tcW w:w="453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CC5DC4" w:rsidRPr="00825087" w:rsidRDefault="00CC5DC4" w:rsidP="00CC5DC4">
            <w:pPr>
              <w:rPr>
                <w:rFonts w:asciiTheme="majorHAnsi" w:eastAsia="Times New Roman" w:hAnsiTheme="majorHAnsi"/>
                <w:b/>
                <w:bCs/>
                <w:lang w:eastAsia="es-CO"/>
              </w:rPr>
            </w:pPr>
            <w:r w:rsidRPr="00825087">
              <w:rPr>
                <w:rFonts w:asciiTheme="majorHAnsi" w:eastAsia="Times New Roman" w:hAnsiTheme="majorHAnsi"/>
                <w:b/>
                <w:bCs/>
                <w:lang w:eastAsia="es-CO"/>
              </w:rPr>
              <w:t xml:space="preserve">CONVENCIONES </w:t>
            </w:r>
          </w:p>
        </w:tc>
      </w:tr>
      <w:tr w:rsidR="00CC5DC4" w:rsidRPr="00825087" w:rsidTr="00CC5DC4">
        <w:trPr>
          <w:trHeight w:val="312"/>
        </w:trPr>
        <w:tc>
          <w:tcPr>
            <w:tcW w:w="29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5DC4" w:rsidRPr="00825087" w:rsidRDefault="00CC5DC4" w:rsidP="00CC5DC4">
            <w:pPr>
              <w:rPr>
                <w:rFonts w:asciiTheme="majorHAnsi" w:eastAsia="Times New Roman" w:hAnsiTheme="majorHAnsi"/>
                <w:lang w:eastAsia="es-CO"/>
              </w:rPr>
            </w:pPr>
            <w:r w:rsidRPr="00825087">
              <w:rPr>
                <w:rFonts w:asciiTheme="majorHAnsi" w:eastAsia="Times New Roman" w:hAnsiTheme="majorHAnsi"/>
                <w:lang w:eastAsia="es-CO"/>
              </w:rPr>
              <w:t>NOMBRE:</w:t>
            </w:r>
          </w:p>
        </w:tc>
        <w:tc>
          <w:tcPr>
            <w:tcW w:w="2977" w:type="dxa"/>
            <w:tcBorders>
              <w:top w:val="nil"/>
              <w:left w:val="nil"/>
              <w:bottom w:val="single" w:sz="4" w:space="0" w:color="auto"/>
              <w:right w:val="nil"/>
            </w:tcBorders>
            <w:shd w:val="clear" w:color="auto" w:fill="auto"/>
            <w:noWrap/>
            <w:vAlign w:val="bottom"/>
            <w:hideMark/>
          </w:tcPr>
          <w:p w:rsidR="00CC5DC4" w:rsidRPr="00825087" w:rsidRDefault="00CC5DC4" w:rsidP="00CC5DC4">
            <w:pPr>
              <w:rPr>
                <w:rFonts w:asciiTheme="majorHAnsi" w:eastAsia="Times New Roman" w:hAnsiTheme="majorHAnsi"/>
                <w:lang w:eastAsia="es-CO"/>
              </w:rPr>
            </w:pPr>
            <w:r w:rsidRPr="00825087">
              <w:rPr>
                <w:rFonts w:asciiTheme="majorHAnsi" w:eastAsia="Times New Roman" w:hAnsiTheme="majorHAnsi"/>
                <w:lang w:eastAsia="es-CO"/>
              </w:rPr>
              <w:t>NOMBRE:</w:t>
            </w:r>
          </w:p>
        </w:tc>
        <w:tc>
          <w:tcPr>
            <w:tcW w:w="2693" w:type="dxa"/>
            <w:tcBorders>
              <w:top w:val="nil"/>
              <w:left w:val="single" w:sz="4" w:space="0" w:color="auto"/>
              <w:bottom w:val="single" w:sz="4" w:space="0" w:color="auto"/>
              <w:right w:val="nil"/>
            </w:tcBorders>
            <w:shd w:val="clear" w:color="auto" w:fill="auto"/>
            <w:noWrap/>
            <w:vAlign w:val="bottom"/>
            <w:hideMark/>
          </w:tcPr>
          <w:p w:rsidR="00CC5DC4" w:rsidRPr="00825087" w:rsidRDefault="00CC5DC4" w:rsidP="00CC5DC4">
            <w:pPr>
              <w:rPr>
                <w:rFonts w:asciiTheme="majorHAnsi" w:eastAsia="Times New Roman" w:hAnsiTheme="majorHAnsi"/>
                <w:lang w:eastAsia="es-CO"/>
              </w:rPr>
            </w:pPr>
            <w:r w:rsidRPr="00825087">
              <w:rPr>
                <w:rFonts w:asciiTheme="majorHAnsi" w:eastAsia="Times New Roman" w:hAnsiTheme="majorHAnsi"/>
                <w:lang w:eastAsia="es-CO"/>
              </w:rPr>
              <w:t>NOMBRE:</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DC4" w:rsidRPr="00825087" w:rsidRDefault="00CC5DC4" w:rsidP="00CC5DC4">
            <w:pPr>
              <w:rPr>
                <w:rFonts w:asciiTheme="majorHAnsi" w:eastAsia="Times New Roman" w:hAnsiTheme="majorHAnsi"/>
                <w:lang w:eastAsia="es-CO"/>
              </w:rPr>
            </w:pPr>
            <w:r w:rsidRPr="00825087">
              <w:rPr>
                <w:rFonts w:asciiTheme="majorHAnsi" w:eastAsia="Times New Roman" w:hAnsiTheme="majorHAnsi"/>
                <w:lang w:eastAsia="es-CO"/>
              </w:rPr>
              <w:t> </w:t>
            </w:r>
            <w:r>
              <w:rPr>
                <w:rFonts w:asciiTheme="majorHAnsi" w:eastAsia="Times New Roman" w:hAnsiTheme="majorHAnsi"/>
                <w:lang w:eastAsia="es-CO"/>
              </w:rPr>
              <w:t>PD: Proceso Docente</w:t>
            </w:r>
          </w:p>
        </w:tc>
      </w:tr>
      <w:tr w:rsidR="00CC5DC4" w:rsidRPr="00825087" w:rsidTr="00CC5DC4">
        <w:trPr>
          <w:trHeight w:val="324"/>
        </w:trPr>
        <w:tc>
          <w:tcPr>
            <w:tcW w:w="29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5DC4" w:rsidRPr="00825087" w:rsidRDefault="00CC5DC4" w:rsidP="00CC5DC4">
            <w:pPr>
              <w:rPr>
                <w:rFonts w:asciiTheme="majorHAnsi" w:eastAsia="Times New Roman" w:hAnsiTheme="majorHAnsi"/>
                <w:lang w:eastAsia="es-CO"/>
              </w:rPr>
            </w:pPr>
            <w:r w:rsidRPr="00825087">
              <w:rPr>
                <w:rFonts w:asciiTheme="majorHAnsi" w:eastAsia="Times New Roman" w:hAnsiTheme="majorHAnsi"/>
                <w:lang w:eastAsia="es-CO"/>
              </w:rPr>
              <w:t>CARGO:</w:t>
            </w:r>
          </w:p>
        </w:tc>
        <w:tc>
          <w:tcPr>
            <w:tcW w:w="2977" w:type="dxa"/>
            <w:tcBorders>
              <w:top w:val="single" w:sz="4" w:space="0" w:color="auto"/>
              <w:left w:val="nil"/>
              <w:bottom w:val="single" w:sz="4" w:space="0" w:color="auto"/>
              <w:right w:val="nil"/>
            </w:tcBorders>
            <w:shd w:val="clear" w:color="auto" w:fill="auto"/>
            <w:noWrap/>
            <w:vAlign w:val="bottom"/>
            <w:hideMark/>
          </w:tcPr>
          <w:p w:rsidR="00CC5DC4" w:rsidRPr="00825087" w:rsidRDefault="00CC5DC4" w:rsidP="00CC5DC4">
            <w:pPr>
              <w:rPr>
                <w:rFonts w:asciiTheme="majorHAnsi" w:eastAsia="Times New Roman" w:hAnsiTheme="majorHAnsi"/>
                <w:lang w:eastAsia="es-CO"/>
              </w:rPr>
            </w:pPr>
            <w:r w:rsidRPr="00825087">
              <w:rPr>
                <w:rFonts w:asciiTheme="majorHAnsi" w:eastAsia="Times New Roman" w:hAnsiTheme="majorHAnsi"/>
                <w:lang w:eastAsia="es-CO"/>
              </w:rPr>
              <w:t>CARGO:</w:t>
            </w:r>
          </w:p>
        </w:tc>
        <w:tc>
          <w:tcPr>
            <w:tcW w:w="2693" w:type="dxa"/>
            <w:tcBorders>
              <w:top w:val="single" w:sz="4" w:space="0" w:color="auto"/>
              <w:left w:val="single" w:sz="4" w:space="0" w:color="auto"/>
              <w:bottom w:val="single" w:sz="4" w:space="0" w:color="auto"/>
              <w:right w:val="nil"/>
            </w:tcBorders>
            <w:shd w:val="clear" w:color="auto" w:fill="auto"/>
            <w:noWrap/>
            <w:vAlign w:val="bottom"/>
            <w:hideMark/>
          </w:tcPr>
          <w:p w:rsidR="00CC5DC4" w:rsidRPr="00825087" w:rsidRDefault="00CC5DC4" w:rsidP="00CC5DC4">
            <w:pPr>
              <w:rPr>
                <w:rFonts w:asciiTheme="majorHAnsi" w:eastAsia="Times New Roman" w:hAnsiTheme="majorHAnsi"/>
                <w:lang w:eastAsia="es-CO"/>
              </w:rPr>
            </w:pPr>
            <w:r w:rsidRPr="00825087">
              <w:rPr>
                <w:rFonts w:asciiTheme="majorHAnsi" w:eastAsia="Times New Roman" w:hAnsiTheme="majorHAnsi"/>
                <w:lang w:eastAsia="es-CO"/>
              </w:rPr>
              <w:t>CARGO:</w:t>
            </w:r>
          </w:p>
        </w:tc>
        <w:tc>
          <w:tcPr>
            <w:tcW w:w="4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DC4" w:rsidRPr="00825087" w:rsidRDefault="00CC5DC4" w:rsidP="00CC5DC4">
            <w:pPr>
              <w:rPr>
                <w:rFonts w:asciiTheme="majorHAnsi" w:eastAsia="Times New Roman" w:hAnsiTheme="majorHAnsi"/>
                <w:lang w:eastAsia="es-CO"/>
              </w:rPr>
            </w:pPr>
            <w:r w:rsidRPr="00825087">
              <w:rPr>
                <w:rFonts w:asciiTheme="majorHAnsi" w:eastAsia="Times New Roman" w:hAnsiTheme="majorHAnsi"/>
                <w:lang w:eastAsia="es-CO"/>
              </w:rPr>
              <w:t> </w:t>
            </w:r>
            <w:r>
              <w:rPr>
                <w:rFonts w:asciiTheme="majorHAnsi" w:eastAsia="Times New Roman" w:hAnsiTheme="majorHAnsi"/>
                <w:lang w:eastAsia="es-CO"/>
              </w:rPr>
              <w:t>APDIR: Autoevaluación Programas Directivos/Administrativos</w:t>
            </w:r>
          </w:p>
        </w:tc>
      </w:tr>
      <w:tr w:rsidR="00CC5DC4" w:rsidRPr="00825087" w:rsidTr="00CC5DC4">
        <w:trPr>
          <w:trHeight w:val="312"/>
        </w:trPr>
        <w:tc>
          <w:tcPr>
            <w:tcW w:w="8648" w:type="dxa"/>
            <w:gridSpan w:val="3"/>
            <w:tcBorders>
              <w:top w:val="single" w:sz="4" w:space="0" w:color="auto"/>
            </w:tcBorders>
            <w:shd w:val="clear" w:color="auto" w:fill="auto"/>
            <w:noWrap/>
            <w:vAlign w:val="bottom"/>
            <w:hideMark/>
          </w:tcPr>
          <w:p w:rsidR="00CC5DC4" w:rsidRPr="00825087" w:rsidRDefault="00CC5DC4" w:rsidP="00CC5DC4">
            <w:pPr>
              <w:jc w:val="right"/>
              <w:rPr>
                <w:rFonts w:asciiTheme="majorHAnsi" w:eastAsia="Times New Roman" w:hAnsiTheme="majorHAnsi"/>
                <w:lang w:eastAsia="es-CO"/>
              </w:rPr>
            </w:pPr>
            <w:r w:rsidRPr="003751CC">
              <w:rPr>
                <w:rFonts w:ascii="Arial Narrow" w:eastAsia="Arial Narrow" w:hAnsi="Arial Narrow" w:cs="Arial Narrow"/>
                <w:color w:val="003876"/>
                <w:lang w:bidi="es-ES"/>
              </w:rPr>
              <w:t>Los espacios sombreados son para uso exclusivo de la Institución</w:t>
            </w:r>
          </w:p>
        </w:tc>
        <w:tc>
          <w:tcPr>
            <w:tcW w:w="4530" w:type="dxa"/>
            <w:tcBorders>
              <w:top w:val="single" w:sz="4" w:space="0" w:color="auto"/>
            </w:tcBorders>
            <w:shd w:val="clear" w:color="000000" w:fill="D9D9D9"/>
            <w:noWrap/>
            <w:vAlign w:val="bottom"/>
            <w:hideMark/>
          </w:tcPr>
          <w:p w:rsidR="00CC5DC4" w:rsidRPr="00825087" w:rsidRDefault="00EA3CDF" w:rsidP="00CC5DC4">
            <w:pPr>
              <w:jc w:val="center"/>
              <w:rPr>
                <w:rFonts w:asciiTheme="majorHAnsi" w:eastAsia="Times New Roman" w:hAnsiTheme="majorHAnsi"/>
                <w:b/>
                <w:bCs/>
                <w:lang w:eastAsia="es-CO"/>
              </w:rPr>
            </w:pPr>
            <w:r>
              <w:rPr>
                <w:rFonts w:asciiTheme="majorHAnsi" w:eastAsia="Times New Roman" w:hAnsiTheme="majorHAnsi"/>
                <w:b/>
                <w:bCs/>
                <w:lang w:eastAsia="es-CO"/>
              </w:rPr>
              <w:t>SIACES 2023</w:t>
            </w:r>
            <w:bookmarkStart w:id="0" w:name="_GoBack"/>
            <w:bookmarkEnd w:id="0"/>
          </w:p>
        </w:tc>
      </w:tr>
    </w:tbl>
    <w:p w:rsidR="00715369" w:rsidRDefault="00715369">
      <w:pPr>
        <w:rPr>
          <w:rFonts w:ascii="Arial Narrow" w:eastAsia="Arial Narrow" w:hAnsi="Arial Narrow" w:cs="Arial Narrow"/>
          <w:sz w:val="22"/>
          <w:szCs w:val="22"/>
        </w:rPr>
      </w:pPr>
    </w:p>
    <w:p w:rsidR="00715369" w:rsidRDefault="00715369">
      <w:pPr>
        <w:spacing w:line="480" w:lineRule="auto"/>
        <w:rPr>
          <w:rFonts w:ascii="Arial Narrow" w:eastAsia="Arial Narrow" w:hAnsi="Arial Narrow" w:cs="Arial Narrow"/>
          <w:sz w:val="18"/>
          <w:szCs w:val="18"/>
          <w:u w:val="single"/>
        </w:rPr>
      </w:pPr>
    </w:p>
    <w:sectPr w:rsidR="00715369">
      <w:footerReference w:type="default" r:id="rId8"/>
      <w:pgSz w:w="15842" w:h="12242" w:orient="landscape"/>
      <w:pgMar w:top="1417" w:right="1133" w:bottom="1133" w:left="113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A5" w:rsidRDefault="00BF77A5">
      <w:r>
        <w:separator/>
      </w:r>
    </w:p>
  </w:endnote>
  <w:endnote w:type="continuationSeparator" w:id="0">
    <w:p w:rsidR="00BF77A5" w:rsidRDefault="00BF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stleT">
    <w:altName w:val="Times New Roman"/>
    <w:charset w:val="00"/>
    <w:family w:val="swiss"/>
    <w:pitch w:val="variable"/>
    <w:sig w:usb0="00000001"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69" w:rsidRDefault="0071536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A5" w:rsidRDefault="00BF77A5">
      <w:r>
        <w:separator/>
      </w:r>
    </w:p>
  </w:footnote>
  <w:footnote w:type="continuationSeparator" w:id="0">
    <w:p w:rsidR="00BF77A5" w:rsidRDefault="00BF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69"/>
    <w:rsid w:val="00126E38"/>
    <w:rsid w:val="00317CD7"/>
    <w:rsid w:val="004870F3"/>
    <w:rsid w:val="00715369"/>
    <w:rsid w:val="0072035C"/>
    <w:rsid w:val="007601C3"/>
    <w:rsid w:val="00B32A40"/>
    <w:rsid w:val="00BF77A5"/>
    <w:rsid w:val="00CC5DC4"/>
    <w:rsid w:val="00EA2AC5"/>
    <w:rsid w:val="00EA3CDF"/>
    <w:rsid w:val="00F63F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0343"/>
  <w15:docId w15:val="{FA5885D4-CCEB-455B-B253-A0D539AB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E3"/>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rsid w:val="00731FE3"/>
    <w:pPr>
      <w:jc w:val="center"/>
    </w:pPr>
    <w:rPr>
      <w:b/>
      <w:sz w:val="28"/>
      <w:szCs w:val="20"/>
    </w:rPr>
  </w:style>
  <w:style w:type="paragraph" w:styleId="Subttulo">
    <w:name w:val="Subtitle"/>
    <w:basedOn w:val="Normal"/>
    <w:next w:val="Normal"/>
    <w:pPr>
      <w:jc w:val="center"/>
    </w:pPr>
    <w:rPr>
      <w:b/>
    </w:rPr>
  </w:style>
  <w:style w:type="paragraph" w:styleId="Textoindependiente">
    <w:name w:val="Body Text"/>
    <w:basedOn w:val="Normal"/>
    <w:link w:val="TextoindependienteCar"/>
    <w:rsid w:val="00731FE3"/>
    <w:pPr>
      <w:jc w:val="both"/>
    </w:pPr>
    <w:rPr>
      <w:b/>
      <w:szCs w:val="20"/>
    </w:rPr>
  </w:style>
  <w:style w:type="paragraph" w:styleId="Textoindependiente2">
    <w:name w:val="Body Text 2"/>
    <w:basedOn w:val="Normal"/>
    <w:rsid w:val="00731FE3"/>
    <w:rPr>
      <w:sz w:val="18"/>
    </w:rPr>
  </w:style>
  <w:style w:type="table" w:styleId="Tablaconcuadrcula">
    <w:name w:val="Table Grid"/>
    <w:basedOn w:val="Tablanormal"/>
    <w:rsid w:val="007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E92226"/>
    <w:pPr>
      <w:tabs>
        <w:tab w:val="center" w:pos="4252"/>
        <w:tab w:val="right" w:pos="8504"/>
      </w:tabs>
    </w:pPr>
  </w:style>
  <w:style w:type="paragraph" w:styleId="Piedepgina">
    <w:name w:val="footer"/>
    <w:basedOn w:val="Normal"/>
    <w:rsid w:val="00E92226"/>
    <w:pPr>
      <w:tabs>
        <w:tab w:val="center" w:pos="4252"/>
        <w:tab w:val="right" w:pos="8504"/>
      </w:tabs>
    </w:pPr>
  </w:style>
  <w:style w:type="paragraph" w:customStyle="1" w:styleId="Default">
    <w:name w:val="Default"/>
    <w:rsid w:val="0018357A"/>
    <w:pPr>
      <w:autoSpaceDE w:val="0"/>
      <w:autoSpaceDN w:val="0"/>
      <w:adjustRightInd w:val="0"/>
    </w:pPr>
    <w:rPr>
      <w:color w:val="000000"/>
    </w:rPr>
  </w:style>
  <w:style w:type="character" w:customStyle="1" w:styleId="TextoindependienteCar">
    <w:name w:val="Texto independiente Car"/>
    <w:link w:val="Textoindependiente"/>
    <w:rsid w:val="000B1FE6"/>
    <w:rPr>
      <w:rFonts w:ascii="Arial" w:hAnsi="Arial"/>
      <w:b/>
      <w:sz w:val="24"/>
      <w:lang w:val="es-ES" w:eastAsia="es-ES"/>
    </w:rPr>
  </w:style>
  <w:style w:type="paragraph" w:styleId="Textodeglobo">
    <w:name w:val="Balloon Text"/>
    <w:basedOn w:val="Normal"/>
    <w:link w:val="TextodegloboCar"/>
    <w:rsid w:val="009621CF"/>
    <w:rPr>
      <w:rFonts w:ascii="Tahoma" w:hAnsi="Tahoma" w:cs="Tahoma"/>
      <w:sz w:val="16"/>
      <w:szCs w:val="16"/>
    </w:rPr>
  </w:style>
  <w:style w:type="character" w:customStyle="1" w:styleId="TextodegloboCar">
    <w:name w:val="Texto de globo Car"/>
    <w:basedOn w:val="Fuentedeprrafopredeter"/>
    <w:link w:val="Textodeglobo"/>
    <w:rsid w:val="009621CF"/>
    <w:rPr>
      <w:rFonts w:ascii="Tahoma" w:hAnsi="Tahoma" w:cs="Tahoma"/>
      <w:sz w:val="16"/>
      <w:szCs w:val="16"/>
      <w:lang w:val="es-ES" w:eastAsia="es-E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4x8IqLT/GYkSb13LWAFC7XzhA==">AMUW2mXqPGWQUAgIdk2WMRqYNmfr6c+53yLiJc5RdJKWuM1WqRIV7EWnvPNQtCGhLQ2cANjZi263ZVhmng2vVL896QI4mVkTV3yNsjox/o0MWX5c5wFWSkQ=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2805</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Gonzalo Giraldo</cp:lastModifiedBy>
  <cp:revision>7</cp:revision>
  <dcterms:created xsi:type="dcterms:W3CDTF">2021-08-10T00:51:00Z</dcterms:created>
  <dcterms:modified xsi:type="dcterms:W3CDTF">2023-04-20T20:42:00Z</dcterms:modified>
</cp:coreProperties>
</file>