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60"/>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2"/>
        <w:gridCol w:w="1617"/>
      </w:tblGrid>
      <w:tr w:rsidR="00CC59F5" w:rsidRPr="00CC59F5" w:rsidTr="00CC59F5">
        <w:trPr>
          <w:trHeight w:val="288"/>
        </w:trPr>
        <w:tc>
          <w:tcPr>
            <w:tcW w:w="1792" w:type="dxa"/>
            <w:shd w:val="clear" w:color="auto" w:fill="auto"/>
            <w:noWrap/>
            <w:vAlign w:val="center"/>
            <w:hideMark/>
          </w:tcPr>
          <w:p w:rsidR="00CC59F5" w:rsidRPr="00CC59F5" w:rsidRDefault="00CC59F5" w:rsidP="00CC59F5">
            <w:pPr>
              <w:spacing w:after="0" w:line="240" w:lineRule="auto"/>
              <w:rPr>
                <w:rFonts w:asciiTheme="majorHAnsi" w:eastAsia="Times New Roman" w:hAnsiTheme="majorHAnsi" w:cs="Calibri"/>
                <w:bCs/>
                <w:sz w:val="24"/>
                <w:szCs w:val="24"/>
                <w:lang w:eastAsia="es-CO"/>
              </w:rPr>
            </w:pPr>
            <w:r w:rsidRPr="00CC59F5">
              <w:rPr>
                <w:rFonts w:asciiTheme="majorHAnsi" w:eastAsia="Times New Roman" w:hAnsiTheme="majorHAnsi" w:cs="Calibri"/>
                <w:bCs/>
                <w:sz w:val="24"/>
                <w:szCs w:val="24"/>
                <w:lang w:eastAsia="es-CO"/>
              </w:rPr>
              <w:t>CODIGO:</w:t>
            </w:r>
          </w:p>
        </w:tc>
        <w:tc>
          <w:tcPr>
            <w:tcW w:w="1617" w:type="dxa"/>
            <w:shd w:val="clear" w:color="000000" w:fill="D9D9D9"/>
            <w:vAlign w:val="center"/>
            <w:hideMark/>
          </w:tcPr>
          <w:p w:rsidR="00CC59F5" w:rsidRPr="009F2472" w:rsidRDefault="00CC59F5" w:rsidP="00CC59F5">
            <w:pPr>
              <w:spacing w:after="0" w:line="240" w:lineRule="auto"/>
              <w:rPr>
                <w:rFonts w:asciiTheme="majorHAnsi" w:eastAsia="Times New Roman" w:hAnsiTheme="majorHAnsi" w:cs="Arial"/>
                <w:sz w:val="24"/>
                <w:szCs w:val="24"/>
                <w:lang w:eastAsia="es-CO"/>
              </w:rPr>
            </w:pPr>
            <w:r w:rsidRPr="009F2472">
              <w:rPr>
                <w:rFonts w:asciiTheme="majorHAnsi" w:eastAsia="Times New Roman" w:hAnsiTheme="majorHAnsi" w:cs="Arial"/>
                <w:sz w:val="24"/>
                <w:szCs w:val="24"/>
                <w:lang w:eastAsia="es-CO"/>
              </w:rPr>
              <w:t>PA-EDC001</w:t>
            </w:r>
          </w:p>
        </w:tc>
      </w:tr>
      <w:tr w:rsidR="009F2472" w:rsidRPr="00CC59F5" w:rsidTr="00CC59F5">
        <w:trPr>
          <w:trHeight w:val="288"/>
        </w:trPr>
        <w:tc>
          <w:tcPr>
            <w:tcW w:w="1792" w:type="dxa"/>
            <w:shd w:val="clear" w:color="auto" w:fill="auto"/>
            <w:noWrap/>
            <w:vAlign w:val="bottom"/>
            <w:hideMark/>
          </w:tcPr>
          <w:p w:rsidR="009F2472" w:rsidRPr="00CC59F5" w:rsidRDefault="009F2472" w:rsidP="009F2472">
            <w:pPr>
              <w:spacing w:after="0" w:line="240" w:lineRule="auto"/>
              <w:rPr>
                <w:rFonts w:asciiTheme="majorHAnsi" w:eastAsia="Times New Roman" w:hAnsiTheme="majorHAnsi" w:cs="Calibri"/>
                <w:bCs/>
                <w:sz w:val="24"/>
                <w:szCs w:val="24"/>
                <w:lang w:eastAsia="es-CO"/>
              </w:rPr>
            </w:pPr>
            <w:r w:rsidRPr="00CC59F5">
              <w:rPr>
                <w:rFonts w:asciiTheme="majorHAnsi" w:eastAsia="Times New Roman" w:hAnsiTheme="majorHAnsi" w:cs="Calibri"/>
                <w:bCs/>
                <w:sz w:val="24"/>
                <w:szCs w:val="24"/>
                <w:lang w:eastAsia="es-CO"/>
              </w:rPr>
              <w:t>VERSION:</w:t>
            </w:r>
          </w:p>
        </w:tc>
        <w:tc>
          <w:tcPr>
            <w:tcW w:w="1617" w:type="dxa"/>
            <w:shd w:val="clear" w:color="000000" w:fill="D9D9D9"/>
            <w:vAlign w:val="center"/>
            <w:hideMark/>
          </w:tcPr>
          <w:p w:rsidR="009F2472" w:rsidRPr="009F2472" w:rsidRDefault="009F2472" w:rsidP="009F2472">
            <w:pPr>
              <w:spacing w:after="0" w:line="240" w:lineRule="auto"/>
              <w:rPr>
                <w:rFonts w:asciiTheme="majorHAnsi" w:eastAsia="Times New Roman" w:hAnsiTheme="majorHAnsi" w:cs="Arial"/>
                <w:sz w:val="24"/>
                <w:szCs w:val="24"/>
                <w:lang w:eastAsia="es-CO"/>
              </w:rPr>
            </w:pPr>
            <w:r w:rsidRPr="009F2472">
              <w:rPr>
                <w:rFonts w:asciiTheme="majorHAnsi" w:eastAsia="Times New Roman" w:hAnsiTheme="majorHAnsi" w:cs="Arial"/>
                <w:sz w:val="24"/>
                <w:szCs w:val="24"/>
                <w:lang w:eastAsia="es-CO"/>
              </w:rPr>
              <w:t>V2</w:t>
            </w:r>
          </w:p>
        </w:tc>
      </w:tr>
      <w:tr w:rsidR="009F2472" w:rsidRPr="00CC59F5" w:rsidTr="00CC59F5">
        <w:trPr>
          <w:trHeight w:val="288"/>
        </w:trPr>
        <w:tc>
          <w:tcPr>
            <w:tcW w:w="1792" w:type="dxa"/>
            <w:shd w:val="clear" w:color="auto" w:fill="auto"/>
            <w:noWrap/>
            <w:vAlign w:val="bottom"/>
            <w:hideMark/>
          </w:tcPr>
          <w:p w:rsidR="009F2472" w:rsidRPr="00CC59F5" w:rsidRDefault="009F2472" w:rsidP="009F2472">
            <w:pPr>
              <w:spacing w:after="0" w:line="240" w:lineRule="auto"/>
              <w:rPr>
                <w:rFonts w:asciiTheme="majorHAnsi" w:eastAsia="Times New Roman" w:hAnsiTheme="majorHAnsi" w:cs="Calibri"/>
                <w:bCs/>
                <w:sz w:val="24"/>
                <w:szCs w:val="24"/>
                <w:lang w:eastAsia="es-CO"/>
              </w:rPr>
            </w:pPr>
            <w:r w:rsidRPr="00CC59F5">
              <w:rPr>
                <w:rFonts w:asciiTheme="majorHAnsi" w:eastAsia="Times New Roman" w:hAnsiTheme="majorHAnsi" w:cs="Calibri"/>
                <w:bCs/>
                <w:sz w:val="24"/>
                <w:szCs w:val="24"/>
                <w:lang w:eastAsia="es-CO"/>
              </w:rPr>
              <w:t>FECHA:</w:t>
            </w:r>
          </w:p>
        </w:tc>
        <w:tc>
          <w:tcPr>
            <w:tcW w:w="1617" w:type="dxa"/>
            <w:shd w:val="clear" w:color="000000" w:fill="D9D9D9"/>
            <w:vAlign w:val="center"/>
            <w:hideMark/>
          </w:tcPr>
          <w:p w:rsidR="009F2472" w:rsidRPr="009F2472" w:rsidRDefault="009F2472" w:rsidP="009F2472">
            <w:pPr>
              <w:spacing w:after="0" w:line="240" w:lineRule="auto"/>
              <w:rPr>
                <w:rFonts w:asciiTheme="majorHAnsi" w:eastAsia="Times New Roman" w:hAnsiTheme="majorHAnsi" w:cs="Arial"/>
                <w:sz w:val="24"/>
                <w:szCs w:val="24"/>
                <w:lang w:eastAsia="es-CO"/>
              </w:rPr>
            </w:pPr>
            <w:r w:rsidRPr="009F2472">
              <w:rPr>
                <w:rFonts w:asciiTheme="majorHAnsi" w:eastAsia="Times New Roman" w:hAnsiTheme="majorHAnsi" w:cs="Arial"/>
                <w:sz w:val="24"/>
                <w:szCs w:val="24"/>
                <w:lang w:eastAsia="es-CO"/>
              </w:rPr>
              <w:t>20/04/2023</w:t>
            </w:r>
          </w:p>
        </w:tc>
      </w:tr>
      <w:tr w:rsidR="00CC59F5" w:rsidRPr="00CC59F5" w:rsidTr="00CC59F5">
        <w:trPr>
          <w:trHeight w:val="300"/>
        </w:trPr>
        <w:tc>
          <w:tcPr>
            <w:tcW w:w="1792" w:type="dxa"/>
            <w:shd w:val="clear" w:color="auto" w:fill="auto"/>
            <w:noWrap/>
            <w:vAlign w:val="bottom"/>
            <w:hideMark/>
          </w:tcPr>
          <w:p w:rsidR="00CC59F5" w:rsidRPr="00CC59F5" w:rsidRDefault="00CC59F5" w:rsidP="00CC59F5">
            <w:pPr>
              <w:spacing w:after="0" w:line="240" w:lineRule="auto"/>
              <w:rPr>
                <w:rFonts w:asciiTheme="majorHAnsi" w:eastAsia="Times New Roman" w:hAnsiTheme="majorHAnsi" w:cs="Arial"/>
                <w:sz w:val="24"/>
                <w:szCs w:val="24"/>
                <w:lang w:eastAsia="es-CO"/>
              </w:rPr>
            </w:pPr>
            <w:r w:rsidRPr="00CC59F5">
              <w:rPr>
                <w:rFonts w:asciiTheme="majorHAnsi" w:eastAsia="Times New Roman" w:hAnsiTheme="majorHAnsi" w:cs="Calibri"/>
                <w:bCs/>
                <w:sz w:val="24"/>
                <w:szCs w:val="24"/>
                <w:lang w:eastAsia="es-CO"/>
              </w:rPr>
              <w:t>PAG:</w:t>
            </w:r>
            <w:r w:rsidRPr="00CC59F5">
              <w:rPr>
                <w:rFonts w:asciiTheme="majorHAnsi" w:eastAsia="Times New Roman" w:hAnsiTheme="majorHAnsi" w:cs="Arial"/>
                <w:sz w:val="24"/>
                <w:szCs w:val="24"/>
                <w:lang w:eastAsia="es-CO"/>
              </w:rPr>
              <w:t xml:space="preserve"> 1 de </w:t>
            </w:r>
          </w:p>
        </w:tc>
        <w:tc>
          <w:tcPr>
            <w:tcW w:w="1617" w:type="dxa"/>
            <w:shd w:val="clear" w:color="000000" w:fill="D9D9D9"/>
            <w:noWrap/>
            <w:vAlign w:val="bottom"/>
            <w:hideMark/>
          </w:tcPr>
          <w:p w:rsidR="00CC59F5" w:rsidRPr="009F2472" w:rsidRDefault="00CC59F5" w:rsidP="00CC59F5">
            <w:pPr>
              <w:spacing w:after="0" w:line="240" w:lineRule="auto"/>
              <w:rPr>
                <w:rFonts w:asciiTheme="majorHAnsi" w:eastAsia="Times New Roman" w:hAnsiTheme="majorHAnsi" w:cs="Arial"/>
                <w:sz w:val="24"/>
                <w:szCs w:val="24"/>
                <w:lang w:eastAsia="es-CO"/>
              </w:rPr>
            </w:pPr>
            <w:r w:rsidRPr="009F2472">
              <w:rPr>
                <w:rFonts w:asciiTheme="majorHAnsi" w:eastAsia="Times New Roman" w:hAnsiTheme="majorHAnsi" w:cs="Arial"/>
                <w:sz w:val="24"/>
                <w:szCs w:val="24"/>
                <w:lang w:eastAsia="es-CO"/>
              </w:rPr>
              <w:t>1</w:t>
            </w:r>
          </w:p>
        </w:tc>
      </w:tr>
    </w:tbl>
    <w:p w:rsidR="005B2D77" w:rsidRPr="00CC59F5" w:rsidRDefault="005B2D77" w:rsidP="00DE192A">
      <w:pPr>
        <w:spacing w:after="0" w:line="240" w:lineRule="auto"/>
        <w:jc w:val="both"/>
        <w:rPr>
          <w:rFonts w:ascii="Cambria" w:hAnsi="Cambria"/>
          <w:sz w:val="20"/>
          <w:szCs w:val="20"/>
        </w:rPr>
      </w:pPr>
    </w:p>
    <w:p w:rsidR="00CC59F5" w:rsidRPr="00CC59F5" w:rsidRDefault="00ED4CF6" w:rsidP="00DE192A">
      <w:pPr>
        <w:spacing w:after="0" w:line="240" w:lineRule="auto"/>
        <w:jc w:val="both"/>
        <w:rPr>
          <w:rFonts w:ascii="Cambria" w:hAnsi="Cambria"/>
          <w:sz w:val="20"/>
          <w:szCs w:val="20"/>
        </w:rPr>
      </w:pPr>
      <w:r>
        <w:rPr>
          <w:noProof/>
          <w:lang w:eastAsia="es-CO"/>
        </w:rPr>
        <w:drawing>
          <wp:inline distT="0" distB="0" distL="0" distR="0" wp14:anchorId="1F0DCA97" wp14:editId="6F21BE0C">
            <wp:extent cx="1851025" cy="675640"/>
            <wp:effectExtent l="0" t="0" r="0" b="0"/>
            <wp:docPr id="3" name="Imagen 2">
              <a:extLst xmlns:a="http://schemas.openxmlformats.org/drawingml/2006/main">
                <a:ext uri="{FF2B5EF4-FFF2-40B4-BE49-F238E27FC236}">
                  <a16:creationId xmlns:a16="http://schemas.microsoft.com/office/drawing/2014/main" id="{9B7B5E75-A0D2-1881-6A55-7D851575B538}"/>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9B7B5E75-A0D2-1881-6A55-7D851575B538}"/>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851025" cy="675640"/>
                    </a:xfrm>
                    <a:prstGeom prst="rect">
                      <a:avLst/>
                    </a:prstGeom>
                  </pic:spPr>
                </pic:pic>
              </a:graphicData>
            </a:graphic>
          </wp:inline>
        </w:drawing>
      </w:r>
    </w:p>
    <w:p w:rsidR="00CC59F5" w:rsidRPr="00CC59F5" w:rsidRDefault="00CC59F5" w:rsidP="00DE192A">
      <w:pPr>
        <w:spacing w:after="0" w:line="240" w:lineRule="auto"/>
        <w:jc w:val="both"/>
        <w:rPr>
          <w:rFonts w:ascii="Cambria" w:hAnsi="Cambria"/>
          <w:sz w:val="20"/>
          <w:szCs w:val="20"/>
        </w:rPr>
      </w:pPr>
    </w:p>
    <w:p w:rsidR="00CC59F5" w:rsidRDefault="005B2D77" w:rsidP="00CC59F5">
      <w:pPr>
        <w:spacing w:after="0" w:line="240" w:lineRule="auto"/>
        <w:jc w:val="center"/>
        <w:rPr>
          <w:rFonts w:ascii="Cambria" w:hAnsi="Cambria"/>
          <w:b/>
          <w:szCs w:val="20"/>
        </w:rPr>
      </w:pPr>
      <w:r w:rsidRPr="00CC59F5">
        <w:rPr>
          <w:rFonts w:ascii="Cambria" w:hAnsi="Cambria"/>
          <w:b/>
          <w:szCs w:val="20"/>
        </w:rPr>
        <w:t>EVALUACION DE DESEMPE</w:t>
      </w:r>
      <w:r w:rsidR="00CC59F5" w:rsidRPr="00CC59F5">
        <w:rPr>
          <w:rFonts w:ascii="Cambria" w:hAnsi="Cambria"/>
          <w:b/>
          <w:szCs w:val="20"/>
        </w:rPr>
        <w:t>Ñ</w:t>
      </w:r>
      <w:r w:rsidRPr="00CC59F5">
        <w:rPr>
          <w:rFonts w:ascii="Cambria" w:hAnsi="Cambria"/>
          <w:b/>
          <w:szCs w:val="20"/>
        </w:rPr>
        <w:t xml:space="preserve">O </w:t>
      </w:r>
      <w:r w:rsidR="00CC59F5">
        <w:rPr>
          <w:rFonts w:ascii="Cambria" w:hAnsi="Cambria"/>
          <w:b/>
          <w:szCs w:val="20"/>
        </w:rPr>
        <w:t>POR COMPETENCIAS</w:t>
      </w:r>
      <w:r w:rsidRPr="00CC59F5">
        <w:rPr>
          <w:rFonts w:ascii="Cambria" w:hAnsi="Cambria"/>
          <w:b/>
          <w:szCs w:val="20"/>
        </w:rPr>
        <w:t xml:space="preserve"> </w:t>
      </w:r>
      <w:r w:rsidR="00CC59F5">
        <w:rPr>
          <w:rFonts w:ascii="Cambria" w:hAnsi="Cambria"/>
          <w:b/>
          <w:szCs w:val="20"/>
        </w:rPr>
        <w:t>-EDC</w:t>
      </w:r>
    </w:p>
    <w:p w:rsidR="00CC59F5" w:rsidRDefault="00CC59F5" w:rsidP="00CC59F5">
      <w:pPr>
        <w:spacing w:after="0" w:line="240" w:lineRule="auto"/>
        <w:rPr>
          <w:rFonts w:ascii="Cambria" w:hAnsi="Cambria"/>
          <w:b/>
          <w:szCs w:val="20"/>
        </w:rPr>
      </w:pPr>
    </w:p>
    <w:tbl>
      <w:tblPr>
        <w:tblW w:w="10915" w:type="dxa"/>
        <w:tblInd w:w="-165" w:type="dxa"/>
        <w:tblLayout w:type="fixed"/>
        <w:tblLook w:val="0000" w:firstRow="0" w:lastRow="0" w:firstColumn="0" w:lastColumn="0" w:noHBand="0" w:noVBand="0"/>
      </w:tblPr>
      <w:tblGrid>
        <w:gridCol w:w="3544"/>
        <w:gridCol w:w="3119"/>
        <w:gridCol w:w="4252"/>
      </w:tblGrid>
      <w:tr w:rsidR="00244D8C" w:rsidRPr="00111894" w:rsidTr="00F167F7">
        <w:trPr>
          <w:trHeight w:val="234"/>
        </w:trPr>
        <w:tc>
          <w:tcPr>
            <w:tcW w:w="6663" w:type="dxa"/>
            <w:gridSpan w:val="2"/>
            <w:vMerge w:val="restart"/>
            <w:tcBorders>
              <w:top w:val="single" w:sz="18" w:space="0" w:color="auto"/>
              <w:left w:val="single" w:sz="18" w:space="0" w:color="000000"/>
              <w:right w:val="single" w:sz="6" w:space="0" w:color="000000"/>
            </w:tcBorders>
          </w:tcPr>
          <w:p w:rsidR="00244D8C" w:rsidRPr="00111894" w:rsidRDefault="00244D8C" w:rsidP="00F167F7">
            <w:pPr>
              <w:pStyle w:val="Textopredeterminado"/>
              <w:snapToGrid w:val="0"/>
              <w:ind w:left="-22"/>
              <w:contextualSpacing/>
              <w:rPr>
                <w:rFonts w:asciiTheme="majorHAnsi" w:hAnsiTheme="majorHAnsi" w:cs="Arial"/>
                <w:szCs w:val="24"/>
              </w:rPr>
            </w:pPr>
            <w:r w:rsidRPr="00111894">
              <w:rPr>
                <w:rFonts w:asciiTheme="majorHAnsi" w:hAnsiTheme="majorHAnsi" w:cs="Arial"/>
                <w:szCs w:val="24"/>
              </w:rPr>
              <w:t>AREA O PROCESO (Facultad, Extensión,</w:t>
            </w:r>
            <w:r>
              <w:rPr>
                <w:rFonts w:asciiTheme="majorHAnsi" w:hAnsiTheme="majorHAnsi" w:cs="Arial"/>
                <w:szCs w:val="24"/>
              </w:rPr>
              <w:t xml:space="preserve"> </w:t>
            </w:r>
            <w:proofErr w:type="spellStart"/>
            <w:r>
              <w:rPr>
                <w:rFonts w:asciiTheme="majorHAnsi" w:hAnsiTheme="majorHAnsi" w:cs="Arial"/>
                <w:szCs w:val="24"/>
              </w:rPr>
              <w:t>Area</w:t>
            </w:r>
            <w:proofErr w:type="spellEnd"/>
            <w:r>
              <w:rPr>
                <w:rFonts w:asciiTheme="majorHAnsi" w:hAnsiTheme="majorHAnsi" w:cs="Arial"/>
                <w:szCs w:val="24"/>
              </w:rPr>
              <w:t xml:space="preserve"> </w:t>
            </w:r>
            <w:r w:rsidRPr="00111894">
              <w:rPr>
                <w:rFonts w:asciiTheme="majorHAnsi" w:hAnsiTheme="majorHAnsi" w:cs="Arial"/>
                <w:szCs w:val="24"/>
              </w:rPr>
              <w:t>…):</w:t>
            </w:r>
          </w:p>
        </w:tc>
        <w:tc>
          <w:tcPr>
            <w:tcW w:w="4252" w:type="dxa"/>
            <w:tcBorders>
              <w:top w:val="single" w:sz="18" w:space="0" w:color="auto"/>
              <w:left w:val="single" w:sz="6" w:space="0" w:color="000000"/>
              <w:bottom w:val="single" w:sz="6" w:space="0" w:color="000000"/>
              <w:right w:val="single" w:sz="18" w:space="0" w:color="000000"/>
            </w:tcBorders>
            <w:shd w:val="clear" w:color="auto" w:fill="D9D9D9" w:themeFill="background1" w:themeFillShade="D9"/>
          </w:tcPr>
          <w:p w:rsidR="00244D8C" w:rsidRPr="00111894" w:rsidRDefault="00244D8C" w:rsidP="00F1146F">
            <w:pPr>
              <w:contextualSpacing/>
              <w:rPr>
                <w:rFonts w:asciiTheme="majorHAnsi" w:hAnsiTheme="majorHAnsi" w:cs="Arial"/>
                <w:sz w:val="24"/>
                <w:szCs w:val="24"/>
              </w:rPr>
            </w:pPr>
            <w:r>
              <w:rPr>
                <w:rFonts w:asciiTheme="majorHAnsi" w:hAnsiTheme="majorHAnsi" w:cs="Arial"/>
                <w:sz w:val="24"/>
                <w:szCs w:val="24"/>
              </w:rPr>
              <w:t>SUBSERIE:</w:t>
            </w:r>
          </w:p>
        </w:tc>
      </w:tr>
      <w:tr w:rsidR="00244D8C" w:rsidRPr="00111894" w:rsidTr="00F167F7">
        <w:trPr>
          <w:trHeight w:val="233"/>
        </w:trPr>
        <w:tc>
          <w:tcPr>
            <w:tcW w:w="6663" w:type="dxa"/>
            <w:gridSpan w:val="2"/>
            <w:vMerge/>
            <w:tcBorders>
              <w:left w:val="single" w:sz="18" w:space="0" w:color="000000"/>
              <w:bottom w:val="single" w:sz="6" w:space="0" w:color="000000"/>
              <w:right w:val="single" w:sz="6" w:space="0" w:color="000000"/>
            </w:tcBorders>
          </w:tcPr>
          <w:p w:rsidR="00244D8C" w:rsidRPr="00111894" w:rsidRDefault="00244D8C" w:rsidP="00F1146F">
            <w:pPr>
              <w:pStyle w:val="Textopredeterminado"/>
              <w:snapToGrid w:val="0"/>
              <w:ind w:left="-828" w:firstLine="828"/>
              <w:contextualSpacing/>
              <w:rPr>
                <w:rFonts w:asciiTheme="majorHAnsi" w:hAnsiTheme="majorHAnsi" w:cs="Arial"/>
                <w:szCs w:val="24"/>
              </w:rPr>
            </w:pPr>
          </w:p>
        </w:tc>
        <w:tc>
          <w:tcPr>
            <w:tcW w:w="4252" w:type="dxa"/>
            <w:tcBorders>
              <w:top w:val="single" w:sz="18" w:space="0" w:color="auto"/>
              <w:left w:val="single" w:sz="6" w:space="0" w:color="000000"/>
              <w:bottom w:val="single" w:sz="6" w:space="0" w:color="000000"/>
              <w:right w:val="single" w:sz="18" w:space="0" w:color="000000"/>
            </w:tcBorders>
          </w:tcPr>
          <w:p w:rsidR="00244D8C" w:rsidRDefault="00244D8C" w:rsidP="00F1146F">
            <w:pPr>
              <w:contextualSpacing/>
              <w:rPr>
                <w:rFonts w:asciiTheme="majorHAnsi" w:hAnsiTheme="majorHAnsi" w:cs="Arial"/>
                <w:sz w:val="24"/>
                <w:szCs w:val="24"/>
              </w:rPr>
            </w:pPr>
          </w:p>
        </w:tc>
      </w:tr>
      <w:tr w:rsidR="00244D8C" w:rsidRPr="00111894" w:rsidTr="00F167F7">
        <w:tc>
          <w:tcPr>
            <w:tcW w:w="3544" w:type="dxa"/>
            <w:tcBorders>
              <w:top w:val="single" w:sz="6" w:space="0" w:color="000000"/>
              <w:left w:val="single" w:sz="18" w:space="0" w:color="000000"/>
              <w:bottom w:val="single" w:sz="6" w:space="0" w:color="000000"/>
              <w:right w:val="single" w:sz="6" w:space="0" w:color="000000"/>
            </w:tcBorders>
          </w:tcPr>
          <w:p w:rsidR="00244D8C" w:rsidRPr="00111894" w:rsidRDefault="00244D8C" w:rsidP="00F1146F">
            <w:pPr>
              <w:pStyle w:val="Textopredeterminado"/>
              <w:snapToGrid w:val="0"/>
              <w:spacing w:line="360" w:lineRule="auto"/>
              <w:contextualSpacing/>
              <w:rPr>
                <w:rFonts w:asciiTheme="majorHAnsi" w:hAnsiTheme="majorHAnsi" w:cs="Arial"/>
                <w:szCs w:val="24"/>
              </w:rPr>
            </w:pPr>
            <w:r w:rsidRPr="00111894">
              <w:rPr>
                <w:rFonts w:asciiTheme="majorHAnsi" w:hAnsiTheme="majorHAnsi" w:cs="Arial"/>
                <w:szCs w:val="24"/>
              </w:rPr>
              <w:t xml:space="preserve">FECHA ( D/M/A): </w:t>
            </w:r>
          </w:p>
        </w:tc>
        <w:tc>
          <w:tcPr>
            <w:tcW w:w="3119" w:type="dxa"/>
            <w:tcBorders>
              <w:top w:val="single" w:sz="6" w:space="0" w:color="000000"/>
              <w:left w:val="single" w:sz="6" w:space="0" w:color="000000"/>
              <w:bottom w:val="single" w:sz="6" w:space="0" w:color="000000"/>
              <w:right w:val="single" w:sz="6" w:space="0" w:color="000000"/>
            </w:tcBorders>
          </w:tcPr>
          <w:p w:rsidR="00244D8C" w:rsidRPr="00111894" w:rsidRDefault="00244D8C" w:rsidP="00F1146F">
            <w:pPr>
              <w:pStyle w:val="Textopredeterminado"/>
              <w:snapToGrid w:val="0"/>
              <w:spacing w:line="360" w:lineRule="auto"/>
              <w:contextualSpacing/>
              <w:rPr>
                <w:rFonts w:asciiTheme="majorHAnsi" w:hAnsiTheme="majorHAnsi" w:cs="Arial"/>
                <w:szCs w:val="24"/>
              </w:rPr>
            </w:pPr>
          </w:p>
        </w:tc>
        <w:tc>
          <w:tcPr>
            <w:tcW w:w="4252" w:type="dxa"/>
            <w:tcBorders>
              <w:top w:val="single" w:sz="6" w:space="0" w:color="000000"/>
              <w:left w:val="single" w:sz="6" w:space="0" w:color="000000"/>
              <w:bottom w:val="single" w:sz="6" w:space="0" w:color="000000"/>
              <w:right w:val="single" w:sz="18" w:space="0" w:color="000000"/>
            </w:tcBorders>
          </w:tcPr>
          <w:p w:rsidR="00244D8C" w:rsidRPr="00111894" w:rsidRDefault="00244D8C" w:rsidP="00F1146F">
            <w:pPr>
              <w:pStyle w:val="Textopredeterminado"/>
              <w:snapToGrid w:val="0"/>
              <w:spacing w:line="360" w:lineRule="auto"/>
              <w:contextualSpacing/>
              <w:rPr>
                <w:rFonts w:asciiTheme="majorHAnsi" w:hAnsiTheme="majorHAnsi" w:cs="Arial"/>
                <w:szCs w:val="24"/>
              </w:rPr>
            </w:pPr>
            <w:r w:rsidRPr="00111894">
              <w:rPr>
                <w:rFonts w:asciiTheme="majorHAnsi" w:hAnsiTheme="majorHAnsi" w:cs="Arial"/>
                <w:szCs w:val="24"/>
              </w:rPr>
              <w:t xml:space="preserve">LUGAR: </w:t>
            </w:r>
          </w:p>
        </w:tc>
      </w:tr>
      <w:tr w:rsidR="00F167F7" w:rsidRPr="00111894" w:rsidTr="00F167F7">
        <w:tc>
          <w:tcPr>
            <w:tcW w:w="6663" w:type="dxa"/>
            <w:gridSpan w:val="2"/>
            <w:tcBorders>
              <w:top w:val="single" w:sz="6" w:space="0" w:color="000000"/>
              <w:left w:val="single" w:sz="18" w:space="0" w:color="000000"/>
              <w:bottom w:val="single" w:sz="6" w:space="0" w:color="000000"/>
              <w:right w:val="single" w:sz="6" w:space="0" w:color="000000"/>
            </w:tcBorders>
          </w:tcPr>
          <w:p w:rsidR="00F167F7" w:rsidRPr="00111894" w:rsidRDefault="00F167F7" w:rsidP="00F1146F">
            <w:pPr>
              <w:pStyle w:val="Textopredeterminado"/>
              <w:snapToGrid w:val="0"/>
              <w:spacing w:line="360" w:lineRule="auto"/>
              <w:ind w:left="-828" w:firstLine="828"/>
              <w:contextualSpacing/>
              <w:rPr>
                <w:rFonts w:asciiTheme="majorHAnsi" w:hAnsiTheme="majorHAnsi" w:cs="Arial"/>
                <w:szCs w:val="24"/>
              </w:rPr>
            </w:pPr>
            <w:r w:rsidRPr="00111894">
              <w:rPr>
                <w:rFonts w:asciiTheme="majorHAnsi" w:hAnsiTheme="majorHAnsi" w:cs="Arial"/>
                <w:szCs w:val="24"/>
              </w:rPr>
              <w:t>RESPONSABLE</w:t>
            </w:r>
            <w:r>
              <w:rPr>
                <w:rFonts w:asciiTheme="majorHAnsi" w:hAnsiTheme="majorHAnsi" w:cs="Arial"/>
                <w:szCs w:val="24"/>
              </w:rPr>
              <w:t xml:space="preserve"> EVALUADOR</w:t>
            </w:r>
            <w:r w:rsidRPr="00111894">
              <w:rPr>
                <w:rFonts w:asciiTheme="majorHAnsi" w:hAnsiTheme="majorHAnsi" w:cs="Arial"/>
                <w:szCs w:val="24"/>
              </w:rPr>
              <w:t xml:space="preserve">: </w:t>
            </w:r>
          </w:p>
        </w:tc>
        <w:tc>
          <w:tcPr>
            <w:tcW w:w="4252" w:type="dxa"/>
            <w:tcBorders>
              <w:top w:val="single" w:sz="6" w:space="0" w:color="000000"/>
              <w:left w:val="single" w:sz="6" w:space="0" w:color="000000"/>
              <w:bottom w:val="single" w:sz="6" w:space="0" w:color="000000"/>
              <w:right w:val="single" w:sz="18" w:space="0" w:color="000000"/>
            </w:tcBorders>
          </w:tcPr>
          <w:p w:rsidR="00F167F7" w:rsidRPr="00111894" w:rsidRDefault="00F167F7" w:rsidP="00F1146F">
            <w:pPr>
              <w:pStyle w:val="Textopredeterminado"/>
              <w:snapToGrid w:val="0"/>
              <w:spacing w:line="360" w:lineRule="auto"/>
              <w:contextualSpacing/>
              <w:rPr>
                <w:rFonts w:asciiTheme="majorHAnsi" w:hAnsiTheme="majorHAnsi" w:cs="Arial"/>
                <w:szCs w:val="24"/>
              </w:rPr>
            </w:pPr>
            <w:r>
              <w:rPr>
                <w:rFonts w:asciiTheme="majorHAnsi" w:hAnsiTheme="majorHAnsi" w:cs="Arial"/>
                <w:szCs w:val="24"/>
              </w:rPr>
              <w:t>Firma</w:t>
            </w:r>
          </w:p>
        </w:tc>
      </w:tr>
      <w:tr w:rsidR="00F167F7" w:rsidRPr="00111894" w:rsidTr="00E85AAB">
        <w:tc>
          <w:tcPr>
            <w:tcW w:w="6663" w:type="dxa"/>
            <w:gridSpan w:val="2"/>
            <w:tcBorders>
              <w:top w:val="single" w:sz="6" w:space="0" w:color="000000"/>
              <w:left w:val="single" w:sz="18" w:space="0" w:color="000000"/>
              <w:bottom w:val="single" w:sz="6" w:space="0" w:color="000000"/>
              <w:right w:val="single" w:sz="6" w:space="0" w:color="000000"/>
            </w:tcBorders>
          </w:tcPr>
          <w:p w:rsidR="00F167F7" w:rsidRPr="00111894" w:rsidRDefault="00F167F7" w:rsidP="00F1146F">
            <w:pPr>
              <w:pStyle w:val="Textopredeterminado"/>
              <w:snapToGrid w:val="0"/>
              <w:spacing w:line="360" w:lineRule="auto"/>
              <w:contextualSpacing/>
              <w:rPr>
                <w:rFonts w:asciiTheme="majorHAnsi" w:hAnsiTheme="majorHAnsi" w:cs="Arial"/>
                <w:szCs w:val="24"/>
              </w:rPr>
            </w:pPr>
            <w:r>
              <w:rPr>
                <w:rFonts w:asciiTheme="majorHAnsi" w:hAnsiTheme="majorHAnsi" w:cs="Arial"/>
                <w:szCs w:val="24"/>
              </w:rPr>
              <w:t>EMPLEADO EVALUADO:</w:t>
            </w:r>
          </w:p>
        </w:tc>
        <w:tc>
          <w:tcPr>
            <w:tcW w:w="4252" w:type="dxa"/>
            <w:tcBorders>
              <w:top w:val="single" w:sz="6" w:space="0" w:color="000000"/>
              <w:left w:val="single" w:sz="6" w:space="0" w:color="000000"/>
              <w:bottom w:val="single" w:sz="6" w:space="0" w:color="000000"/>
              <w:right w:val="single" w:sz="18" w:space="0" w:color="000000"/>
            </w:tcBorders>
          </w:tcPr>
          <w:p w:rsidR="00F167F7" w:rsidRPr="00111894" w:rsidRDefault="00F167F7" w:rsidP="00F1146F">
            <w:pPr>
              <w:pStyle w:val="Textopredeterminado"/>
              <w:snapToGrid w:val="0"/>
              <w:spacing w:line="360" w:lineRule="auto"/>
              <w:contextualSpacing/>
              <w:rPr>
                <w:rFonts w:asciiTheme="majorHAnsi" w:hAnsiTheme="majorHAnsi" w:cs="Arial"/>
                <w:szCs w:val="24"/>
              </w:rPr>
            </w:pPr>
            <w:r>
              <w:rPr>
                <w:rFonts w:asciiTheme="majorHAnsi" w:hAnsiTheme="majorHAnsi" w:cs="Arial"/>
                <w:szCs w:val="24"/>
              </w:rPr>
              <w:t>Firma</w:t>
            </w:r>
          </w:p>
        </w:tc>
      </w:tr>
      <w:tr w:rsidR="00F167F7" w:rsidRPr="00111894" w:rsidTr="00026482">
        <w:tc>
          <w:tcPr>
            <w:tcW w:w="10915" w:type="dxa"/>
            <w:gridSpan w:val="3"/>
            <w:tcBorders>
              <w:top w:val="single" w:sz="6" w:space="0" w:color="000000"/>
              <w:left w:val="single" w:sz="18" w:space="0" w:color="000000"/>
              <w:bottom w:val="single" w:sz="6" w:space="0" w:color="000000"/>
              <w:right w:val="single" w:sz="18" w:space="0" w:color="000000"/>
            </w:tcBorders>
          </w:tcPr>
          <w:p w:rsidR="00F167F7" w:rsidRPr="00111894" w:rsidRDefault="00F167F7" w:rsidP="00F1146F">
            <w:pPr>
              <w:pStyle w:val="Textopredeterminado"/>
              <w:snapToGrid w:val="0"/>
              <w:spacing w:line="360" w:lineRule="auto"/>
              <w:contextualSpacing/>
              <w:rPr>
                <w:rFonts w:asciiTheme="majorHAnsi" w:hAnsiTheme="majorHAnsi" w:cs="Arial"/>
                <w:szCs w:val="24"/>
              </w:rPr>
            </w:pPr>
            <w:r>
              <w:rPr>
                <w:rFonts w:asciiTheme="majorHAnsi" w:hAnsiTheme="majorHAnsi" w:cs="Arial"/>
                <w:szCs w:val="24"/>
              </w:rPr>
              <w:t>Observaciones/Recomendaciones</w:t>
            </w:r>
          </w:p>
        </w:tc>
      </w:tr>
    </w:tbl>
    <w:p w:rsidR="00CC59F5" w:rsidRDefault="00CC59F5" w:rsidP="00CC59F5">
      <w:pPr>
        <w:spacing w:after="0" w:line="240" w:lineRule="auto"/>
        <w:rPr>
          <w:rFonts w:ascii="Cambria" w:hAnsi="Cambria"/>
          <w:b/>
          <w:szCs w:val="20"/>
        </w:rPr>
      </w:pPr>
    </w:p>
    <w:p w:rsidR="00CC59F5" w:rsidRDefault="00CC59F5" w:rsidP="00CC59F5">
      <w:pPr>
        <w:spacing w:after="0" w:line="240" w:lineRule="auto"/>
        <w:rPr>
          <w:rFonts w:ascii="Cambria" w:hAnsi="Cambria"/>
          <w:b/>
          <w:szCs w:val="20"/>
        </w:rPr>
      </w:pPr>
    </w:p>
    <w:p w:rsidR="00DE192A" w:rsidRDefault="00DE192A" w:rsidP="00F167F7">
      <w:pPr>
        <w:pBdr>
          <w:top w:val="single" w:sz="4" w:space="1" w:color="auto"/>
          <w:left w:val="single" w:sz="4" w:space="4" w:color="auto"/>
          <w:bottom w:val="single" w:sz="4" w:space="1" w:color="auto"/>
          <w:right w:val="single" w:sz="4" w:space="4" w:color="auto"/>
        </w:pBdr>
        <w:spacing w:after="0" w:line="240" w:lineRule="auto"/>
        <w:rPr>
          <w:rFonts w:ascii="Cambria" w:hAnsi="Cambria"/>
          <w:b/>
          <w:szCs w:val="20"/>
        </w:rPr>
      </w:pPr>
      <w:r w:rsidRPr="00CC59F5">
        <w:rPr>
          <w:rFonts w:ascii="Cambria" w:hAnsi="Cambria"/>
          <w:b/>
          <w:szCs w:val="20"/>
        </w:rPr>
        <w:t>ORIENTACIÓN RESULTADOS</w:t>
      </w:r>
    </w:p>
    <w:p w:rsidR="00CC59F5" w:rsidRDefault="00CC59F5"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Es la capacidad para actuar con velocidad y sentido de urgencia cuando son necesarias decisiones importantes para cumplir con sus competidores o superarlos, atender las necesidades del cliente o mejorar a la organización. Es capaz de administrar los procesos establecidos para que no interfieran con la consecución de los resultados esperados.</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A: Siempre va un paso adelante en el camino de los objetivos fijados por el área. Aporta soluciones incluso frente a problemas complejos, escenarios cambiantes y aporta soluciones de alto valor agregado para la institución.</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B: Establece sus objetivos considerando lo posible beneficios para el área, emprende acciones de mejora, centrándose en la optimización de recursos y considerando todas las variables.</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C: Fija objetivos para su área en concordancia con los objetivos estratégicos de institución y trabaja para mejorar su desempeño.</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D: Trabaja para alcanzar los estándares mínimos definidos para el área. Solo en ocasiones logra actuar de manera eficiente frente a los obstáculos e imprevistos.</w:t>
      </w:r>
    </w:p>
    <w:p w:rsidR="00DE192A"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p>
    <w:p w:rsidR="00CC59F5" w:rsidRPr="00CC59F5" w:rsidRDefault="00CC59F5"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b/>
          <w:sz w:val="20"/>
          <w:szCs w:val="20"/>
        </w:rPr>
      </w:pPr>
      <w:r w:rsidRPr="00CC59F5">
        <w:rPr>
          <w:rFonts w:ascii="Cambria" w:hAnsi="Cambria"/>
          <w:b/>
          <w:sz w:val="20"/>
          <w:szCs w:val="20"/>
        </w:rPr>
        <w:t>PRODUCTIVIDAD</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Habilidad de fijar para sí mismo objetivos de desempeño por encima de lo normal, alcanzándolos exitosamente. No espera que los superiores le fijen una meta, cuando el momento llega ya tiene establecida, incluso superando lo que se espera de ella.</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A: Se desafía a si mismo estableciéndose objetivos cada vez más altos de los esperados en sus funciones.</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B: Establece objetivos que superan el promedio y los cumple casi siempre.</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C: Cumple con los objetivos de productividad establecidos de acuerdo con lo esperado.</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D: No siempre cumple con los objetivos establecidos por superiores.</w:t>
      </w:r>
    </w:p>
    <w:p w:rsidR="00DE192A"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p>
    <w:p w:rsidR="00CC59F5" w:rsidRPr="00CC59F5" w:rsidRDefault="00CC59F5"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b/>
          <w:sz w:val="20"/>
          <w:szCs w:val="20"/>
        </w:rPr>
      </w:pPr>
      <w:r w:rsidRPr="00CC59F5">
        <w:rPr>
          <w:rFonts w:ascii="Cambria" w:hAnsi="Cambria"/>
          <w:b/>
          <w:sz w:val="20"/>
          <w:szCs w:val="20"/>
        </w:rPr>
        <w:t>INICIATIVA</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 xml:space="preserve">Esta competencia que significa rápida ejecutividad. Es actuar proactivamente cuando ocurre desviaciones o dificultades sin esperar a efectuar todas las consultas en la línea jerárquica. También implica la capacidad de proponer </w:t>
      </w:r>
      <w:proofErr w:type="spellStart"/>
      <w:proofErr w:type="gramStart"/>
      <w:r w:rsidRPr="00CC59F5">
        <w:rPr>
          <w:rFonts w:ascii="Cambria" w:hAnsi="Cambria"/>
          <w:sz w:val="20"/>
          <w:szCs w:val="20"/>
        </w:rPr>
        <w:t>mejoras,sin</w:t>
      </w:r>
      <w:proofErr w:type="spellEnd"/>
      <w:proofErr w:type="gramEnd"/>
      <w:r w:rsidRPr="00CC59F5">
        <w:rPr>
          <w:rFonts w:ascii="Cambria" w:hAnsi="Cambria"/>
          <w:sz w:val="20"/>
          <w:szCs w:val="20"/>
        </w:rPr>
        <w:t xml:space="preserve"> que haya un problema concreto que deba ser solucionado.</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 xml:space="preserve">A: Ejecuta rápidamente las acciones necesarias para resolver dificultades o problemas que surgen en el día a día. Es proactivo para resolver dificultades, no espera a consultar a toda la línea jerárquica, de esta manera evita que se agrave un problema menor. Tiene mucha capacidad para proponer </w:t>
      </w:r>
      <w:proofErr w:type="gramStart"/>
      <w:r w:rsidRPr="00CC59F5">
        <w:rPr>
          <w:rFonts w:ascii="Cambria" w:hAnsi="Cambria"/>
          <w:sz w:val="20"/>
          <w:szCs w:val="20"/>
        </w:rPr>
        <w:t>mejoras</w:t>
      </w:r>
      <w:proofErr w:type="gramEnd"/>
      <w:r w:rsidRPr="00CC59F5">
        <w:rPr>
          <w:rFonts w:ascii="Cambria" w:hAnsi="Cambria"/>
          <w:sz w:val="20"/>
          <w:szCs w:val="20"/>
        </w:rPr>
        <w:t xml:space="preserve"> aunque no haya un problema concreto que necesite solución.</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lastRenderedPageBreak/>
        <w:t xml:space="preserve">B: Actúa para resolver los problemas diarios. En ocasiones proponer </w:t>
      </w:r>
      <w:proofErr w:type="gramStart"/>
      <w:r w:rsidRPr="00CC59F5">
        <w:rPr>
          <w:rFonts w:ascii="Cambria" w:hAnsi="Cambria"/>
          <w:sz w:val="20"/>
          <w:szCs w:val="20"/>
        </w:rPr>
        <w:t>mejorar</w:t>
      </w:r>
      <w:proofErr w:type="gramEnd"/>
      <w:r w:rsidRPr="00CC59F5">
        <w:rPr>
          <w:rFonts w:ascii="Cambria" w:hAnsi="Cambria"/>
          <w:sz w:val="20"/>
          <w:szCs w:val="20"/>
        </w:rPr>
        <w:t xml:space="preserve"> aunque no haya un problema concreto que necesite solución.</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C: Puede actuar para resolver los problemas que surgen en las actividades laborales.</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D: Tiene escasa predisposición para la acción que podría resolver problemas que surgen cotidianamente.</w:t>
      </w:r>
    </w:p>
    <w:p w:rsidR="00DE192A"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p>
    <w:p w:rsidR="00CC59F5" w:rsidRPr="00CC59F5" w:rsidRDefault="00CC59F5"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b/>
          <w:sz w:val="20"/>
          <w:szCs w:val="20"/>
        </w:rPr>
      </w:pPr>
      <w:r w:rsidRPr="00CC59F5">
        <w:rPr>
          <w:rFonts w:ascii="Cambria" w:hAnsi="Cambria"/>
          <w:b/>
          <w:sz w:val="20"/>
          <w:szCs w:val="20"/>
        </w:rPr>
        <w:t>FLEXIBILIDAD</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 xml:space="preserve">Es la capacidad para </w:t>
      </w:r>
      <w:proofErr w:type="spellStart"/>
      <w:r w:rsidRPr="00CC59F5">
        <w:rPr>
          <w:rFonts w:ascii="Cambria" w:hAnsi="Cambria"/>
          <w:sz w:val="20"/>
          <w:szCs w:val="20"/>
        </w:rPr>
        <w:t>adapatarse</w:t>
      </w:r>
      <w:proofErr w:type="spellEnd"/>
      <w:r w:rsidRPr="00CC59F5">
        <w:rPr>
          <w:rFonts w:ascii="Cambria" w:hAnsi="Cambria"/>
          <w:sz w:val="20"/>
          <w:szCs w:val="20"/>
        </w:rPr>
        <w:t xml:space="preserve"> y trabajar en distintas y variadas situaciones y con personas o grupos diversos. Supone entender y valorar posturas distintas o puntos de vista encontrados, adaptando su propio enfoque a medida que la situación cambiante lo requiera y promoviendo los cambios en la propia organización o las responsabilidades de su cargo.</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A: Modifica sus objetivos o acciones para responder con rapidez a los cambios organizacionales o de prioridad. Acepta de buen grado los cambios en la estrategia de negocios o proyectos que establezca la organización o sus superiores.</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B: Decide qué hacer en función de la situación. Modifica su comportamiento para adaptarse a la situación o a las personas, no de forma acomodaticia sino para beneficiar la calidad de su tarea o favorecer la calidad del proceso.</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C: Aplica normas o procedimientos adecuados para la situación de modo de alcanzar los objetivos globales de su grupo y, por ende, de la organización.</w:t>
      </w:r>
    </w:p>
    <w:p w:rsidR="00DE192A"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D: Acepta puntos de vista de superior y reconoce que los puntos de vista de los demás son tan válidos como los suyos. Es capaz de cambiar de opinión ante nuevos argumentos o evidencias.</w:t>
      </w:r>
    </w:p>
    <w:p w:rsidR="00CC59F5" w:rsidRDefault="00CC59F5" w:rsidP="00DE192A">
      <w:pPr>
        <w:spacing w:after="0" w:line="240" w:lineRule="auto"/>
        <w:jc w:val="both"/>
        <w:rPr>
          <w:rFonts w:ascii="Cambria" w:hAnsi="Cambria"/>
          <w:sz w:val="20"/>
          <w:szCs w:val="20"/>
        </w:rPr>
      </w:pPr>
    </w:p>
    <w:tbl>
      <w:tblPr>
        <w:tblW w:w="10774" w:type="dxa"/>
        <w:tblInd w:w="-147" w:type="dxa"/>
        <w:tblCellMar>
          <w:left w:w="70" w:type="dxa"/>
          <w:right w:w="70" w:type="dxa"/>
        </w:tblCellMar>
        <w:tblLook w:val="04A0" w:firstRow="1" w:lastRow="0" w:firstColumn="1" w:lastColumn="0" w:noHBand="0" w:noVBand="1"/>
      </w:tblPr>
      <w:tblGrid>
        <w:gridCol w:w="3119"/>
        <w:gridCol w:w="2835"/>
        <w:gridCol w:w="2693"/>
        <w:gridCol w:w="2127"/>
      </w:tblGrid>
      <w:tr w:rsidR="00CC59F5" w:rsidRPr="00825087" w:rsidTr="00F167F7">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C59F5" w:rsidRPr="00825087" w:rsidRDefault="00CC59F5" w:rsidP="000B3CBD">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b/>
                <w:bCs/>
                <w:sz w:val="24"/>
                <w:szCs w:val="24"/>
                <w:lang w:eastAsia="es-CO"/>
              </w:rPr>
              <w:t>ELABORADO POR:</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C59F5" w:rsidRPr="00825087" w:rsidRDefault="00CC59F5" w:rsidP="000B3CBD">
            <w:pPr>
              <w:spacing w:after="0" w:line="240" w:lineRule="auto"/>
              <w:rPr>
                <w:rFonts w:asciiTheme="majorHAnsi" w:eastAsia="Times New Roman" w:hAnsiTheme="majorHAnsi" w:cs="Arial"/>
                <w:b/>
                <w:bCs/>
                <w:sz w:val="24"/>
                <w:szCs w:val="24"/>
                <w:lang w:eastAsia="es-CO"/>
              </w:rPr>
            </w:pPr>
            <w:r w:rsidRPr="00825087">
              <w:rPr>
                <w:rFonts w:asciiTheme="majorHAnsi" w:eastAsia="Times New Roman" w:hAnsiTheme="majorHAnsi" w:cs="Arial"/>
                <w:b/>
                <w:bCs/>
                <w:sz w:val="24"/>
                <w:szCs w:val="24"/>
                <w:lang w:eastAsia="es-CO"/>
              </w:rPr>
              <w:t>REVISADO POR:</w:t>
            </w:r>
          </w:p>
        </w:tc>
        <w:tc>
          <w:tcPr>
            <w:tcW w:w="2693" w:type="dxa"/>
            <w:tcBorders>
              <w:top w:val="single" w:sz="4" w:space="0" w:color="auto"/>
              <w:left w:val="nil"/>
              <w:bottom w:val="single" w:sz="4" w:space="0" w:color="auto"/>
              <w:right w:val="nil"/>
            </w:tcBorders>
            <w:shd w:val="clear" w:color="auto" w:fill="BFBFBF" w:themeFill="background1" w:themeFillShade="BF"/>
            <w:noWrap/>
            <w:vAlign w:val="bottom"/>
            <w:hideMark/>
          </w:tcPr>
          <w:p w:rsidR="00CC59F5" w:rsidRPr="00825087" w:rsidRDefault="00CC59F5" w:rsidP="000B3CBD">
            <w:pPr>
              <w:spacing w:after="0" w:line="240" w:lineRule="auto"/>
              <w:rPr>
                <w:rFonts w:asciiTheme="majorHAnsi" w:eastAsia="Times New Roman" w:hAnsiTheme="majorHAnsi" w:cs="Arial"/>
                <w:b/>
                <w:bCs/>
                <w:sz w:val="24"/>
                <w:szCs w:val="24"/>
                <w:lang w:eastAsia="es-CO"/>
              </w:rPr>
            </w:pPr>
            <w:r w:rsidRPr="00825087">
              <w:rPr>
                <w:rFonts w:asciiTheme="majorHAnsi" w:eastAsia="Times New Roman" w:hAnsiTheme="majorHAnsi" w:cs="Arial"/>
                <w:b/>
                <w:bCs/>
                <w:sz w:val="24"/>
                <w:szCs w:val="24"/>
                <w:lang w:eastAsia="es-CO"/>
              </w:rPr>
              <w:t>APROBADO POR:</w:t>
            </w:r>
          </w:p>
        </w:tc>
        <w:tc>
          <w:tcPr>
            <w:tcW w:w="2127"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rsidR="00CC59F5" w:rsidRPr="00825087" w:rsidRDefault="00CC59F5" w:rsidP="000B3CBD">
            <w:pPr>
              <w:spacing w:after="0" w:line="240" w:lineRule="auto"/>
              <w:rPr>
                <w:rFonts w:asciiTheme="majorHAnsi" w:eastAsia="Times New Roman" w:hAnsiTheme="majorHAnsi" w:cs="Arial"/>
                <w:b/>
                <w:bCs/>
                <w:sz w:val="24"/>
                <w:szCs w:val="24"/>
                <w:lang w:eastAsia="es-CO"/>
              </w:rPr>
            </w:pPr>
            <w:r w:rsidRPr="00825087">
              <w:rPr>
                <w:rFonts w:asciiTheme="majorHAnsi" w:eastAsia="Times New Roman" w:hAnsiTheme="majorHAnsi" w:cs="Arial"/>
                <w:b/>
                <w:bCs/>
                <w:sz w:val="24"/>
                <w:szCs w:val="24"/>
                <w:lang w:eastAsia="es-CO"/>
              </w:rPr>
              <w:t xml:space="preserve">CONVENCIONES </w:t>
            </w:r>
          </w:p>
        </w:tc>
      </w:tr>
      <w:tr w:rsidR="00CC59F5" w:rsidRPr="00825087" w:rsidTr="00F167F7">
        <w:trPr>
          <w:trHeight w:val="312"/>
        </w:trPr>
        <w:tc>
          <w:tcPr>
            <w:tcW w:w="31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59F5" w:rsidRPr="00825087" w:rsidRDefault="00CC59F5" w:rsidP="000B3CBD">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NOMBRE:</w:t>
            </w:r>
          </w:p>
        </w:tc>
        <w:tc>
          <w:tcPr>
            <w:tcW w:w="2835" w:type="dxa"/>
            <w:tcBorders>
              <w:top w:val="nil"/>
              <w:left w:val="nil"/>
              <w:bottom w:val="single" w:sz="4" w:space="0" w:color="auto"/>
              <w:right w:val="nil"/>
            </w:tcBorders>
            <w:shd w:val="clear" w:color="auto" w:fill="auto"/>
            <w:noWrap/>
            <w:vAlign w:val="bottom"/>
            <w:hideMark/>
          </w:tcPr>
          <w:p w:rsidR="00CC59F5" w:rsidRPr="00825087" w:rsidRDefault="00CC59F5" w:rsidP="000B3CBD">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NOMBRE:</w:t>
            </w:r>
          </w:p>
        </w:tc>
        <w:tc>
          <w:tcPr>
            <w:tcW w:w="2693" w:type="dxa"/>
            <w:tcBorders>
              <w:top w:val="nil"/>
              <w:left w:val="single" w:sz="4" w:space="0" w:color="auto"/>
              <w:bottom w:val="single" w:sz="4" w:space="0" w:color="auto"/>
              <w:right w:val="nil"/>
            </w:tcBorders>
            <w:shd w:val="clear" w:color="auto" w:fill="auto"/>
            <w:noWrap/>
            <w:vAlign w:val="bottom"/>
            <w:hideMark/>
          </w:tcPr>
          <w:p w:rsidR="00CC59F5" w:rsidRPr="00825087" w:rsidRDefault="00CC59F5" w:rsidP="000B3CBD">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NOMBRE:</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9F5" w:rsidRPr="00825087" w:rsidRDefault="00CC59F5" w:rsidP="00CC59F5">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 </w:t>
            </w:r>
            <w:r>
              <w:rPr>
                <w:rFonts w:asciiTheme="majorHAnsi" w:eastAsia="Times New Roman" w:hAnsiTheme="majorHAnsi" w:cs="Arial"/>
                <w:sz w:val="24"/>
                <w:szCs w:val="24"/>
                <w:lang w:eastAsia="es-CO"/>
              </w:rPr>
              <w:t>PA: Proceso Administrativo</w:t>
            </w:r>
          </w:p>
        </w:tc>
      </w:tr>
      <w:tr w:rsidR="00CC59F5" w:rsidRPr="00825087" w:rsidTr="00F167F7">
        <w:trPr>
          <w:trHeight w:val="324"/>
        </w:trPr>
        <w:tc>
          <w:tcPr>
            <w:tcW w:w="31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59F5" w:rsidRPr="00825087" w:rsidRDefault="00CC59F5" w:rsidP="000B3CBD">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CARGO:</w:t>
            </w:r>
          </w:p>
        </w:tc>
        <w:tc>
          <w:tcPr>
            <w:tcW w:w="2835" w:type="dxa"/>
            <w:tcBorders>
              <w:top w:val="single" w:sz="4" w:space="0" w:color="auto"/>
              <w:left w:val="nil"/>
              <w:bottom w:val="single" w:sz="4" w:space="0" w:color="auto"/>
              <w:right w:val="nil"/>
            </w:tcBorders>
            <w:shd w:val="clear" w:color="auto" w:fill="auto"/>
            <w:noWrap/>
            <w:vAlign w:val="bottom"/>
            <w:hideMark/>
          </w:tcPr>
          <w:p w:rsidR="00CC59F5" w:rsidRPr="00825087" w:rsidRDefault="00CC59F5" w:rsidP="000B3CBD">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CARGO:</w:t>
            </w:r>
          </w:p>
        </w:tc>
        <w:tc>
          <w:tcPr>
            <w:tcW w:w="2693" w:type="dxa"/>
            <w:tcBorders>
              <w:top w:val="single" w:sz="4" w:space="0" w:color="auto"/>
              <w:left w:val="single" w:sz="4" w:space="0" w:color="auto"/>
              <w:bottom w:val="single" w:sz="4" w:space="0" w:color="auto"/>
              <w:right w:val="nil"/>
            </w:tcBorders>
            <w:shd w:val="clear" w:color="auto" w:fill="auto"/>
            <w:noWrap/>
            <w:vAlign w:val="bottom"/>
            <w:hideMark/>
          </w:tcPr>
          <w:p w:rsidR="00CC59F5" w:rsidRPr="00825087" w:rsidRDefault="00CC59F5" w:rsidP="000B3CBD">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CARGO:</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9F5" w:rsidRPr="00825087" w:rsidRDefault="00CC59F5" w:rsidP="00CC59F5">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 </w:t>
            </w:r>
            <w:r>
              <w:rPr>
                <w:rFonts w:asciiTheme="majorHAnsi" w:eastAsia="Times New Roman" w:hAnsiTheme="majorHAnsi" w:cs="Arial"/>
                <w:sz w:val="24"/>
                <w:szCs w:val="24"/>
                <w:lang w:eastAsia="es-CO"/>
              </w:rPr>
              <w:t>EDC: Evaluación de Desempeño por Competencias</w:t>
            </w:r>
          </w:p>
        </w:tc>
      </w:tr>
      <w:tr w:rsidR="00CC59F5" w:rsidRPr="00825087" w:rsidTr="00F167F7">
        <w:trPr>
          <w:trHeight w:val="312"/>
        </w:trPr>
        <w:tc>
          <w:tcPr>
            <w:tcW w:w="8647" w:type="dxa"/>
            <w:gridSpan w:val="3"/>
            <w:tcBorders>
              <w:top w:val="single" w:sz="4" w:space="0" w:color="auto"/>
            </w:tcBorders>
            <w:shd w:val="clear" w:color="auto" w:fill="auto"/>
            <w:noWrap/>
            <w:vAlign w:val="bottom"/>
            <w:hideMark/>
          </w:tcPr>
          <w:p w:rsidR="00CC59F5" w:rsidRPr="00825087" w:rsidRDefault="00CC59F5" w:rsidP="000B3CBD">
            <w:pPr>
              <w:spacing w:after="0" w:line="240" w:lineRule="auto"/>
              <w:jc w:val="right"/>
              <w:rPr>
                <w:rFonts w:asciiTheme="majorHAnsi" w:eastAsia="Times New Roman" w:hAnsiTheme="majorHAnsi" w:cs="Arial"/>
                <w:sz w:val="24"/>
                <w:szCs w:val="24"/>
                <w:lang w:eastAsia="es-CO"/>
              </w:rPr>
            </w:pPr>
            <w:r w:rsidRPr="003751CC">
              <w:rPr>
                <w:rFonts w:ascii="Arial Narrow" w:eastAsia="Arial Narrow" w:hAnsi="Arial Narrow" w:cs="Arial Narrow"/>
                <w:color w:val="003876"/>
                <w:lang w:val="es-ES" w:eastAsia="es-ES" w:bidi="es-ES"/>
              </w:rPr>
              <w:t>Los espacios sombreados son para uso exclusivo de la Institución</w:t>
            </w:r>
          </w:p>
        </w:tc>
        <w:tc>
          <w:tcPr>
            <w:tcW w:w="2127" w:type="dxa"/>
            <w:tcBorders>
              <w:top w:val="single" w:sz="4" w:space="0" w:color="auto"/>
            </w:tcBorders>
            <w:shd w:val="clear" w:color="000000" w:fill="D9D9D9"/>
            <w:noWrap/>
            <w:vAlign w:val="bottom"/>
            <w:hideMark/>
          </w:tcPr>
          <w:p w:rsidR="00CC59F5" w:rsidRPr="00825087" w:rsidRDefault="00117A62" w:rsidP="000B3CBD">
            <w:pPr>
              <w:spacing w:after="0" w:line="240" w:lineRule="auto"/>
              <w:jc w:val="center"/>
              <w:rPr>
                <w:rFonts w:asciiTheme="majorHAnsi" w:eastAsia="Times New Roman" w:hAnsiTheme="majorHAnsi" w:cs="Arial"/>
                <w:b/>
                <w:bCs/>
                <w:sz w:val="24"/>
                <w:szCs w:val="24"/>
                <w:lang w:eastAsia="es-CO"/>
              </w:rPr>
            </w:pPr>
            <w:r>
              <w:rPr>
                <w:rFonts w:asciiTheme="majorHAnsi" w:eastAsia="Times New Roman" w:hAnsiTheme="majorHAnsi" w:cs="Arial"/>
                <w:b/>
                <w:bCs/>
                <w:sz w:val="24"/>
                <w:szCs w:val="24"/>
                <w:lang w:eastAsia="es-CO"/>
              </w:rPr>
              <w:t>SIACES 2023</w:t>
            </w:r>
            <w:bookmarkStart w:id="0" w:name="_GoBack"/>
            <w:bookmarkEnd w:id="0"/>
          </w:p>
        </w:tc>
      </w:tr>
    </w:tbl>
    <w:p w:rsidR="00CC59F5" w:rsidRPr="00CC59F5" w:rsidRDefault="00CC59F5" w:rsidP="00DE192A">
      <w:pPr>
        <w:spacing w:after="0" w:line="240" w:lineRule="auto"/>
        <w:jc w:val="both"/>
        <w:rPr>
          <w:rFonts w:ascii="Cambria" w:hAnsi="Cambria"/>
          <w:sz w:val="20"/>
          <w:szCs w:val="20"/>
        </w:rPr>
      </w:pPr>
    </w:p>
    <w:p w:rsidR="00860C6C" w:rsidRPr="00CC59F5" w:rsidRDefault="00860C6C" w:rsidP="00DE192A">
      <w:pPr>
        <w:spacing w:after="0" w:line="240" w:lineRule="auto"/>
        <w:jc w:val="both"/>
        <w:rPr>
          <w:rFonts w:ascii="Cambria" w:hAnsi="Cambria"/>
          <w:sz w:val="20"/>
          <w:szCs w:val="20"/>
        </w:rPr>
      </w:pPr>
      <w:r w:rsidRPr="00CC59F5">
        <w:rPr>
          <w:rFonts w:ascii="Cambria" w:hAnsi="Cambria"/>
          <w:sz w:val="20"/>
          <w:szCs w:val="20"/>
        </w:rPr>
        <w:br w:type="page"/>
      </w:r>
    </w:p>
    <w:sectPr w:rsidR="00860C6C" w:rsidRPr="00CC59F5" w:rsidSect="00F167F7">
      <w:pgSz w:w="12240" w:h="15840"/>
      <w:pgMar w:top="1417" w:right="900"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5F0"/>
    <w:multiLevelType w:val="hybridMultilevel"/>
    <w:tmpl w:val="3DD460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28C3BDD"/>
    <w:multiLevelType w:val="hybridMultilevel"/>
    <w:tmpl w:val="230C077A"/>
    <w:lvl w:ilvl="0" w:tplc="4B883008">
      <w:start w:val="5"/>
      <w:numFmt w:val="bullet"/>
      <w:lvlText w:val=""/>
      <w:lvlJc w:val="left"/>
      <w:pPr>
        <w:ind w:left="1068" w:hanging="360"/>
      </w:pPr>
      <w:rPr>
        <w:rFonts w:ascii="Symbol" w:eastAsiaTheme="minorHAnsi" w:hAnsi="Symbol"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44A82BB4"/>
    <w:multiLevelType w:val="multilevel"/>
    <w:tmpl w:val="C62E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A75B1F"/>
    <w:multiLevelType w:val="hybridMultilevel"/>
    <w:tmpl w:val="F6F47568"/>
    <w:lvl w:ilvl="0" w:tplc="9DB6E0C4">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C1B04AF"/>
    <w:multiLevelType w:val="hybridMultilevel"/>
    <w:tmpl w:val="480C7088"/>
    <w:lvl w:ilvl="0" w:tplc="9DB6E0C4">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A2"/>
    <w:rsid w:val="00006428"/>
    <w:rsid w:val="000618A2"/>
    <w:rsid w:val="000B744F"/>
    <w:rsid w:val="00117A62"/>
    <w:rsid w:val="00244D50"/>
    <w:rsid w:val="00244D8C"/>
    <w:rsid w:val="002A2DAB"/>
    <w:rsid w:val="003001A9"/>
    <w:rsid w:val="00324666"/>
    <w:rsid w:val="00346E2C"/>
    <w:rsid w:val="0037302C"/>
    <w:rsid w:val="00502EAE"/>
    <w:rsid w:val="00544DA5"/>
    <w:rsid w:val="0055634E"/>
    <w:rsid w:val="005A10B1"/>
    <w:rsid w:val="005B2D77"/>
    <w:rsid w:val="005C4D02"/>
    <w:rsid w:val="00671F11"/>
    <w:rsid w:val="00712926"/>
    <w:rsid w:val="00797A02"/>
    <w:rsid w:val="007C36A3"/>
    <w:rsid w:val="008339D5"/>
    <w:rsid w:val="00843C3B"/>
    <w:rsid w:val="00860C6C"/>
    <w:rsid w:val="00882C86"/>
    <w:rsid w:val="009F2472"/>
    <w:rsid w:val="00A67C0D"/>
    <w:rsid w:val="00CC59F5"/>
    <w:rsid w:val="00D419EF"/>
    <w:rsid w:val="00D67D99"/>
    <w:rsid w:val="00D774DA"/>
    <w:rsid w:val="00DE192A"/>
    <w:rsid w:val="00E54A84"/>
    <w:rsid w:val="00EA65F5"/>
    <w:rsid w:val="00ED4CF6"/>
    <w:rsid w:val="00EF3B84"/>
    <w:rsid w:val="00F167F7"/>
    <w:rsid w:val="00F6761D"/>
    <w:rsid w:val="00FA2A87"/>
    <w:rsid w:val="00FE7F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480E"/>
  <w15:chartTrackingRefBased/>
  <w15:docId w15:val="{6FEAE6E8-6683-4D7E-A47F-0904321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860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60C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B744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ar"/>
    <w:uiPriority w:val="9"/>
    <w:qFormat/>
    <w:rsid w:val="000618A2"/>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0618A2"/>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618A2"/>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0618A2"/>
    <w:rPr>
      <w:rFonts w:ascii="Times New Roman" w:eastAsia="Times New Roman" w:hAnsi="Times New Roman" w:cs="Times New Roman"/>
      <w:b/>
      <w:bCs/>
      <w:sz w:val="15"/>
      <w:szCs w:val="15"/>
      <w:lang w:eastAsia="es-CO"/>
    </w:rPr>
  </w:style>
  <w:style w:type="character" w:customStyle="1" w:styleId="muiiconbutton-label">
    <w:name w:val="muiiconbutton-label"/>
    <w:basedOn w:val="Fuentedeprrafopredeter"/>
    <w:rsid w:val="000618A2"/>
  </w:style>
  <w:style w:type="character" w:customStyle="1" w:styleId="muitypography-root">
    <w:name w:val="muitypography-root"/>
    <w:basedOn w:val="Fuentedeprrafopredeter"/>
    <w:rsid w:val="000618A2"/>
  </w:style>
  <w:style w:type="character" w:customStyle="1" w:styleId="Ttulo2Car">
    <w:name w:val="Título 2 Car"/>
    <w:basedOn w:val="Fuentedeprrafopredeter"/>
    <w:link w:val="Ttulo2"/>
    <w:uiPriority w:val="9"/>
    <w:semiHidden/>
    <w:rsid w:val="00860C6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860C6C"/>
    <w:rPr>
      <w:rFonts w:asciiTheme="majorHAnsi" w:eastAsiaTheme="majorEastAsia" w:hAnsiTheme="majorHAnsi" w:cstheme="majorBidi"/>
      <w:color w:val="1F4D78" w:themeColor="accent1" w:themeShade="7F"/>
      <w:sz w:val="24"/>
      <w:szCs w:val="24"/>
    </w:rPr>
  </w:style>
  <w:style w:type="character" w:customStyle="1" w:styleId="gd">
    <w:name w:val="gd"/>
    <w:basedOn w:val="Fuentedeprrafopredeter"/>
    <w:rsid w:val="00860C6C"/>
  </w:style>
  <w:style w:type="character" w:customStyle="1" w:styleId="g3">
    <w:name w:val="g3"/>
    <w:basedOn w:val="Fuentedeprrafopredeter"/>
    <w:rsid w:val="00860C6C"/>
  </w:style>
  <w:style w:type="character" w:customStyle="1" w:styleId="hb">
    <w:name w:val="hb"/>
    <w:basedOn w:val="Fuentedeprrafopredeter"/>
    <w:rsid w:val="00860C6C"/>
  </w:style>
  <w:style w:type="character" w:customStyle="1" w:styleId="g2">
    <w:name w:val="g2"/>
    <w:basedOn w:val="Fuentedeprrafopredeter"/>
    <w:rsid w:val="00860C6C"/>
  </w:style>
  <w:style w:type="character" w:styleId="Hipervnculo">
    <w:name w:val="Hyperlink"/>
    <w:basedOn w:val="Fuentedeprrafopredeter"/>
    <w:uiPriority w:val="99"/>
    <w:semiHidden/>
    <w:unhideWhenUsed/>
    <w:rsid w:val="00860C6C"/>
    <w:rPr>
      <w:color w:val="0000FF"/>
      <w:u w:val="single"/>
    </w:rPr>
  </w:style>
  <w:style w:type="paragraph" w:styleId="Prrafodelista">
    <w:name w:val="List Paragraph"/>
    <w:basedOn w:val="Normal"/>
    <w:uiPriority w:val="34"/>
    <w:qFormat/>
    <w:rsid w:val="00DE192A"/>
    <w:pPr>
      <w:ind w:left="720"/>
      <w:contextualSpacing/>
    </w:pPr>
  </w:style>
  <w:style w:type="character" w:customStyle="1" w:styleId="amqckf">
    <w:name w:val="amqckf"/>
    <w:basedOn w:val="Fuentedeprrafopredeter"/>
    <w:rsid w:val="002A2DAB"/>
  </w:style>
  <w:style w:type="character" w:customStyle="1" w:styleId="eydoae">
    <w:name w:val="eydoae"/>
    <w:basedOn w:val="Fuentedeprrafopredeter"/>
    <w:rsid w:val="002A2DAB"/>
  </w:style>
  <w:style w:type="character" w:customStyle="1" w:styleId="dpvwyc">
    <w:name w:val="dpvwyc"/>
    <w:basedOn w:val="Fuentedeprrafopredeter"/>
    <w:rsid w:val="002A2DAB"/>
  </w:style>
  <w:style w:type="character" w:customStyle="1" w:styleId="chb8o">
    <w:name w:val="chb8o"/>
    <w:basedOn w:val="Fuentedeprrafopredeter"/>
    <w:rsid w:val="002A2DAB"/>
  </w:style>
  <w:style w:type="character" w:customStyle="1" w:styleId="ynrlnc">
    <w:name w:val="ynrlnc"/>
    <w:basedOn w:val="Fuentedeprrafopredeter"/>
    <w:rsid w:val="002A2DAB"/>
  </w:style>
  <w:style w:type="character" w:customStyle="1" w:styleId="Ttulo4Car">
    <w:name w:val="Título 4 Car"/>
    <w:basedOn w:val="Fuentedeprrafopredeter"/>
    <w:link w:val="Ttulo4"/>
    <w:uiPriority w:val="9"/>
    <w:semiHidden/>
    <w:rsid w:val="000B744F"/>
    <w:rPr>
      <w:rFonts w:asciiTheme="majorHAnsi" w:eastAsiaTheme="majorEastAsia" w:hAnsiTheme="majorHAnsi" w:cstheme="majorBidi"/>
      <w:i/>
      <w:iCs/>
      <w:color w:val="2E74B5" w:themeColor="accent1" w:themeShade="BF"/>
    </w:rPr>
  </w:style>
  <w:style w:type="character" w:customStyle="1" w:styleId="arh">
    <w:name w:val="arh"/>
    <w:basedOn w:val="Fuentedeprrafopredeter"/>
    <w:rsid w:val="000B744F"/>
  </w:style>
  <w:style w:type="character" w:customStyle="1" w:styleId="arg">
    <w:name w:val="arg"/>
    <w:basedOn w:val="Fuentedeprrafopredeter"/>
    <w:rsid w:val="000B744F"/>
  </w:style>
  <w:style w:type="character" w:customStyle="1" w:styleId="arj">
    <w:name w:val="arj"/>
    <w:basedOn w:val="Fuentedeprrafopredeter"/>
    <w:rsid w:val="000B744F"/>
  </w:style>
  <w:style w:type="character" w:styleId="Textoennegrita">
    <w:name w:val="Strong"/>
    <w:basedOn w:val="Fuentedeprrafopredeter"/>
    <w:uiPriority w:val="22"/>
    <w:qFormat/>
    <w:rsid w:val="000B744F"/>
    <w:rPr>
      <w:b/>
      <w:bCs/>
    </w:rPr>
  </w:style>
  <w:style w:type="character" w:customStyle="1" w:styleId="notranslate">
    <w:name w:val="notranslate"/>
    <w:basedOn w:val="Fuentedeprrafopredeter"/>
    <w:rsid w:val="000B744F"/>
  </w:style>
  <w:style w:type="character" w:customStyle="1" w:styleId="il">
    <w:name w:val="il"/>
    <w:basedOn w:val="Fuentedeprrafopredeter"/>
    <w:rsid w:val="000B744F"/>
  </w:style>
  <w:style w:type="paragraph" w:styleId="NormalWeb">
    <w:name w:val="Normal (Web)"/>
    <w:basedOn w:val="Normal"/>
    <w:uiPriority w:val="99"/>
    <w:semiHidden/>
    <w:unhideWhenUsed/>
    <w:rsid w:val="000B744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predeterminado">
    <w:name w:val="Texto predeterminado"/>
    <w:basedOn w:val="Normal"/>
    <w:rsid w:val="00244D8C"/>
    <w:pPr>
      <w:suppressAutoHyphens/>
      <w:spacing w:after="0" w:line="240" w:lineRule="auto"/>
    </w:pPr>
    <w:rPr>
      <w:rFonts w:ascii="Times New Roman" w:eastAsia="Times New Roman" w:hAnsi="Times New Roman" w:cs="Times New Roman"/>
      <w:sz w:val="24"/>
      <w:szCs w:val="20"/>
      <w:lang w:val="es-MX"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94952">
      <w:bodyDiv w:val="1"/>
      <w:marLeft w:val="0"/>
      <w:marRight w:val="0"/>
      <w:marTop w:val="0"/>
      <w:marBottom w:val="0"/>
      <w:divBdr>
        <w:top w:val="none" w:sz="0" w:space="0" w:color="auto"/>
        <w:left w:val="none" w:sz="0" w:space="0" w:color="auto"/>
        <w:bottom w:val="none" w:sz="0" w:space="0" w:color="auto"/>
        <w:right w:val="none" w:sz="0" w:space="0" w:color="auto"/>
      </w:divBdr>
      <w:divsChild>
        <w:div w:id="1270312665">
          <w:marLeft w:val="0"/>
          <w:marRight w:val="0"/>
          <w:marTop w:val="0"/>
          <w:marBottom w:val="0"/>
          <w:divBdr>
            <w:top w:val="none" w:sz="0" w:space="0" w:color="auto"/>
            <w:left w:val="none" w:sz="0" w:space="0" w:color="auto"/>
            <w:bottom w:val="none" w:sz="0" w:space="0" w:color="auto"/>
            <w:right w:val="none" w:sz="0" w:space="0" w:color="auto"/>
          </w:divBdr>
        </w:div>
      </w:divsChild>
    </w:div>
    <w:div w:id="677393449">
      <w:bodyDiv w:val="1"/>
      <w:marLeft w:val="0"/>
      <w:marRight w:val="0"/>
      <w:marTop w:val="0"/>
      <w:marBottom w:val="0"/>
      <w:divBdr>
        <w:top w:val="none" w:sz="0" w:space="0" w:color="auto"/>
        <w:left w:val="none" w:sz="0" w:space="0" w:color="auto"/>
        <w:bottom w:val="none" w:sz="0" w:space="0" w:color="auto"/>
        <w:right w:val="none" w:sz="0" w:space="0" w:color="auto"/>
      </w:divBdr>
      <w:divsChild>
        <w:div w:id="1228808034">
          <w:marLeft w:val="0"/>
          <w:marRight w:val="0"/>
          <w:marTop w:val="0"/>
          <w:marBottom w:val="0"/>
          <w:divBdr>
            <w:top w:val="none" w:sz="0" w:space="0" w:color="auto"/>
            <w:left w:val="none" w:sz="0" w:space="0" w:color="auto"/>
            <w:bottom w:val="none" w:sz="0" w:space="0" w:color="auto"/>
            <w:right w:val="none" w:sz="0" w:space="0" w:color="auto"/>
          </w:divBdr>
          <w:divsChild>
            <w:div w:id="2113086799">
              <w:marLeft w:val="0"/>
              <w:marRight w:val="0"/>
              <w:marTop w:val="0"/>
              <w:marBottom w:val="0"/>
              <w:divBdr>
                <w:top w:val="none" w:sz="0" w:space="0" w:color="auto"/>
                <w:left w:val="none" w:sz="0" w:space="0" w:color="auto"/>
                <w:bottom w:val="none" w:sz="0" w:space="0" w:color="auto"/>
                <w:right w:val="none" w:sz="0" w:space="0" w:color="auto"/>
              </w:divBdr>
              <w:divsChild>
                <w:div w:id="1424257022">
                  <w:marLeft w:val="0"/>
                  <w:marRight w:val="0"/>
                  <w:marTop w:val="0"/>
                  <w:marBottom w:val="0"/>
                  <w:divBdr>
                    <w:top w:val="none" w:sz="0" w:space="0" w:color="auto"/>
                    <w:left w:val="none" w:sz="0" w:space="0" w:color="auto"/>
                    <w:bottom w:val="none" w:sz="0" w:space="0" w:color="auto"/>
                    <w:right w:val="none" w:sz="0" w:space="0" w:color="auto"/>
                  </w:divBdr>
                  <w:divsChild>
                    <w:div w:id="785973944">
                      <w:marLeft w:val="0"/>
                      <w:marRight w:val="90"/>
                      <w:marTop w:val="0"/>
                      <w:marBottom w:val="0"/>
                      <w:divBdr>
                        <w:top w:val="none" w:sz="0" w:space="0" w:color="auto"/>
                        <w:left w:val="none" w:sz="0" w:space="0" w:color="auto"/>
                        <w:bottom w:val="none" w:sz="0" w:space="0" w:color="auto"/>
                        <w:right w:val="none" w:sz="0" w:space="0" w:color="auto"/>
                      </w:divBdr>
                      <w:divsChild>
                        <w:div w:id="16114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790">
          <w:marLeft w:val="0"/>
          <w:marRight w:val="0"/>
          <w:marTop w:val="0"/>
          <w:marBottom w:val="0"/>
          <w:divBdr>
            <w:top w:val="none" w:sz="0" w:space="0" w:color="auto"/>
            <w:left w:val="none" w:sz="0" w:space="0" w:color="auto"/>
            <w:bottom w:val="none" w:sz="0" w:space="0" w:color="auto"/>
            <w:right w:val="none" w:sz="0" w:space="0" w:color="auto"/>
          </w:divBdr>
          <w:divsChild>
            <w:div w:id="1602446096">
              <w:marLeft w:val="0"/>
              <w:marRight w:val="0"/>
              <w:marTop w:val="0"/>
              <w:marBottom w:val="0"/>
              <w:divBdr>
                <w:top w:val="none" w:sz="0" w:space="0" w:color="auto"/>
                <w:left w:val="none" w:sz="0" w:space="0" w:color="auto"/>
                <w:bottom w:val="none" w:sz="0" w:space="0" w:color="auto"/>
                <w:right w:val="none" w:sz="0" w:space="0" w:color="auto"/>
              </w:divBdr>
              <w:divsChild>
                <w:div w:id="1975676498">
                  <w:marLeft w:val="0"/>
                  <w:marRight w:val="0"/>
                  <w:marTop w:val="0"/>
                  <w:marBottom w:val="0"/>
                  <w:divBdr>
                    <w:top w:val="none" w:sz="0" w:space="0" w:color="auto"/>
                    <w:left w:val="none" w:sz="0" w:space="0" w:color="auto"/>
                    <w:bottom w:val="none" w:sz="0" w:space="0" w:color="auto"/>
                    <w:right w:val="none" w:sz="0" w:space="0" w:color="auto"/>
                  </w:divBdr>
                  <w:divsChild>
                    <w:div w:id="1995796381">
                      <w:marLeft w:val="0"/>
                      <w:marRight w:val="0"/>
                      <w:marTop w:val="0"/>
                      <w:marBottom w:val="0"/>
                      <w:divBdr>
                        <w:top w:val="none" w:sz="0" w:space="0" w:color="auto"/>
                        <w:left w:val="none" w:sz="0" w:space="0" w:color="auto"/>
                        <w:bottom w:val="none" w:sz="0" w:space="0" w:color="auto"/>
                        <w:right w:val="none" w:sz="0" w:space="0" w:color="auto"/>
                      </w:divBdr>
                      <w:divsChild>
                        <w:div w:id="384064571">
                          <w:marLeft w:val="0"/>
                          <w:marRight w:val="0"/>
                          <w:marTop w:val="0"/>
                          <w:marBottom w:val="0"/>
                          <w:divBdr>
                            <w:top w:val="single" w:sz="2" w:space="0" w:color="EFEFEF"/>
                            <w:left w:val="none" w:sz="0" w:space="0" w:color="auto"/>
                            <w:bottom w:val="none" w:sz="0" w:space="0" w:color="auto"/>
                            <w:right w:val="none" w:sz="0" w:space="0" w:color="auto"/>
                          </w:divBdr>
                          <w:divsChild>
                            <w:div w:id="899513814">
                              <w:marLeft w:val="0"/>
                              <w:marRight w:val="0"/>
                              <w:marTop w:val="0"/>
                              <w:marBottom w:val="0"/>
                              <w:divBdr>
                                <w:top w:val="none" w:sz="0" w:space="0" w:color="auto"/>
                                <w:left w:val="none" w:sz="0" w:space="0" w:color="auto"/>
                                <w:bottom w:val="none" w:sz="0" w:space="0" w:color="auto"/>
                                <w:right w:val="none" w:sz="0" w:space="0" w:color="auto"/>
                              </w:divBdr>
                              <w:divsChild>
                                <w:div w:id="109320455">
                                  <w:marLeft w:val="0"/>
                                  <w:marRight w:val="0"/>
                                  <w:marTop w:val="0"/>
                                  <w:marBottom w:val="0"/>
                                  <w:divBdr>
                                    <w:top w:val="none" w:sz="0" w:space="0" w:color="auto"/>
                                    <w:left w:val="none" w:sz="0" w:space="0" w:color="auto"/>
                                    <w:bottom w:val="none" w:sz="0" w:space="0" w:color="auto"/>
                                    <w:right w:val="none" w:sz="0" w:space="0" w:color="auto"/>
                                  </w:divBdr>
                                  <w:divsChild>
                                    <w:div w:id="1039008535">
                                      <w:marLeft w:val="0"/>
                                      <w:marRight w:val="0"/>
                                      <w:marTop w:val="0"/>
                                      <w:marBottom w:val="0"/>
                                      <w:divBdr>
                                        <w:top w:val="none" w:sz="0" w:space="0" w:color="auto"/>
                                        <w:left w:val="none" w:sz="0" w:space="0" w:color="auto"/>
                                        <w:bottom w:val="none" w:sz="0" w:space="0" w:color="auto"/>
                                        <w:right w:val="none" w:sz="0" w:space="0" w:color="auto"/>
                                      </w:divBdr>
                                      <w:divsChild>
                                        <w:div w:id="1291714672">
                                          <w:marLeft w:val="0"/>
                                          <w:marRight w:val="0"/>
                                          <w:marTop w:val="0"/>
                                          <w:marBottom w:val="0"/>
                                          <w:divBdr>
                                            <w:top w:val="none" w:sz="0" w:space="0" w:color="auto"/>
                                            <w:left w:val="none" w:sz="0" w:space="0" w:color="auto"/>
                                            <w:bottom w:val="none" w:sz="0" w:space="0" w:color="auto"/>
                                            <w:right w:val="none" w:sz="0" w:space="0" w:color="auto"/>
                                          </w:divBdr>
                                          <w:divsChild>
                                            <w:div w:id="177932575">
                                              <w:marLeft w:val="0"/>
                                              <w:marRight w:val="0"/>
                                              <w:marTop w:val="0"/>
                                              <w:marBottom w:val="0"/>
                                              <w:divBdr>
                                                <w:top w:val="none" w:sz="0" w:space="0" w:color="auto"/>
                                                <w:left w:val="none" w:sz="0" w:space="0" w:color="auto"/>
                                                <w:bottom w:val="none" w:sz="0" w:space="0" w:color="auto"/>
                                                <w:right w:val="none" w:sz="0" w:space="0" w:color="auto"/>
                                              </w:divBdr>
                                              <w:divsChild>
                                                <w:div w:id="2045910172">
                                                  <w:marLeft w:val="0"/>
                                                  <w:marRight w:val="0"/>
                                                  <w:marTop w:val="0"/>
                                                  <w:marBottom w:val="0"/>
                                                  <w:divBdr>
                                                    <w:top w:val="none" w:sz="0" w:space="0" w:color="auto"/>
                                                    <w:left w:val="none" w:sz="0" w:space="0" w:color="auto"/>
                                                    <w:bottom w:val="none" w:sz="0" w:space="0" w:color="auto"/>
                                                    <w:right w:val="none" w:sz="0" w:space="0" w:color="auto"/>
                                                  </w:divBdr>
                                                </w:div>
                                              </w:divsChild>
                                            </w:div>
                                            <w:div w:id="723872754">
                                              <w:marLeft w:val="0"/>
                                              <w:marRight w:val="0"/>
                                              <w:marTop w:val="0"/>
                                              <w:marBottom w:val="0"/>
                                              <w:divBdr>
                                                <w:top w:val="none" w:sz="0" w:space="0" w:color="auto"/>
                                                <w:left w:val="none" w:sz="0" w:space="0" w:color="auto"/>
                                                <w:bottom w:val="none" w:sz="0" w:space="0" w:color="auto"/>
                                                <w:right w:val="none" w:sz="0" w:space="0" w:color="auto"/>
                                              </w:divBdr>
                                              <w:divsChild>
                                                <w:div w:id="1789466557">
                                                  <w:marLeft w:val="0"/>
                                                  <w:marRight w:val="0"/>
                                                  <w:marTop w:val="0"/>
                                                  <w:marBottom w:val="0"/>
                                                  <w:divBdr>
                                                    <w:top w:val="none" w:sz="0" w:space="0" w:color="auto"/>
                                                    <w:left w:val="none" w:sz="0" w:space="0" w:color="auto"/>
                                                    <w:bottom w:val="none" w:sz="0" w:space="0" w:color="auto"/>
                                                    <w:right w:val="none" w:sz="0" w:space="0" w:color="auto"/>
                                                  </w:divBdr>
                                                  <w:divsChild>
                                                    <w:div w:id="1331761813">
                                                      <w:marLeft w:val="0"/>
                                                      <w:marRight w:val="0"/>
                                                      <w:marTop w:val="0"/>
                                                      <w:marBottom w:val="0"/>
                                                      <w:divBdr>
                                                        <w:top w:val="none" w:sz="0" w:space="0" w:color="auto"/>
                                                        <w:left w:val="none" w:sz="0" w:space="0" w:color="auto"/>
                                                        <w:bottom w:val="none" w:sz="0" w:space="0" w:color="auto"/>
                                                        <w:right w:val="none" w:sz="0" w:space="0" w:color="auto"/>
                                                      </w:divBdr>
                                                    </w:div>
                                                    <w:div w:id="1997952213">
                                                      <w:marLeft w:val="300"/>
                                                      <w:marRight w:val="0"/>
                                                      <w:marTop w:val="0"/>
                                                      <w:marBottom w:val="0"/>
                                                      <w:divBdr>
                                                        <w:top w:val="none" w:sz="0" w:space="0" w:color="auto"/>
                                                        <w:left w:val="none" w:sz="0" w:space="0" w:color="auto"/>
                                                        <w:bottom w:val="none" w:sz="0" w:space="0" w:color="auto"/>
                                                        <w:right w:val="none" w:sz="0" w:space="0" w:color="auto"/>
                                                      </w:divBdr>
                                                    </w:div>
                                                    <w:div w:id="552272916">
                                                      <w:marLeft w:val="300"/>
                                                      <w:marRight w:val="0"/>
                                                      <w:marTop w:val="0"/>
                                                      <w:marBottom w:val="0"/>
                                                      <w:divBdr>
                                                        <w:top w:val="none" w:sz="0" w:space="0" w:color="auto"/>
                                                        <w:left w:val="none" w:sz="0" w:space="0" w:color="auto"/>
                                                        <w:bottom w:val="none" w:sz="0" w:space="0" w:color="auto"/>
                                                        <w:right w:val="none" w:sz="0" w:space="0" w:color="auto"/>
                                                      </w:divBdr>
                                                    </w:div>
                                                    <w:div w:id="248852045">
                                                      <w:marLeft w:val="0"/>
                                                      <w:marRight w:val="0"/>
                                                      <w:marTop w:val="0"/>
                                                      <w:marBottom w:val="0"/>
                                                      <w:divBdr>
                                                        <w:top w:val="none" w:sz="0" w:space="0" w:color="auto"/>
                                                        <w:left w:val="none" w:sz="0" w:space="0" w:color="auto"/>
                                                        <w:bottom w:val="none" w:sz="0" w:space="0" w:color="auto"/>
                                                        <w:right w:val="none" w:sz="0" w:space="0" w:color="auto"/>
                                                      </w:divBdr>
                                                    </w:div>
                                                    <w:div w:id="1190800981">
                                                      <w:marLeft w:val="60"/>
                                                      <w:marRight w:val="0"/>
                                                      <w:marTop w:val="0"/>
                                                      <w:marBottom w:val="0"/>
                                                      <w:divBdr>
                                                        <w:top w:val="none" w:sz="0" w:space="0" w:color="auto"/>
                                                        <w:left w:val="none" w:sz="0" w:space="0" w:color="auto"/>
                                                        <w:bottom w:val="none" w:sz="0" w:space="0" w:color="auto"/>
                                                        <w:right w:val="none" w:sz="0" w:space="0" w:color="auto"/>
                                                      </w:divBdr>
                                                    </w:div>
                                                  </w:divsChild>
                                                </w:div>
                                                <w:div w:id="1279557289">
                                                  <w:marLeft w:val="0"/>
                                                  <w:marRight w:val="0"/>
                                                  <w:marTop w:val="0"/>
                                                  <w:marBottom w:val="0"/>
                                                  <w:divBdr>
                                                    <w:top w:val="none" w:sz="0" w:space="0" w:color="auto"/>
                                                    <w:left w:val="none" w:sz="0" w:space="0" w:color="auto"/>
                                                    <w:bottom w:val="none" w:sz="0" w:space="0" w:color="auto"/>
                                                    <w:right w:val="none" w:sz="0" w:space="0" w:color="auto"/>
                                                  </w:divBdr>
                                                </w:div>
                                                <w:div w:id="1476069641">
                                                  <w:marLeft w:val="0"/>
                                                  <w:marRight w:val="0"/>
                                                  <w:marTop w:val="0"/>
                                                  <w:marBottom w:val="30"/>
                                                  <w:divBdr>
                                                    <w:top w:val="none" w:sz="0" w:space="0" w:color="auto"/>
                                                    <w:left w:val="none" w:sz="0" w:space="0" w:color="auto"/>
                                                    <w:bottom w:val="none" w:sz="0" w:space="0" w:color="auto"/>
                                                    <w:right w:val="none" w:sz="0" w:space="0" w:color="auto"/>
                                                  </w:divBdr>
                                                </w:div>
                                                <w:div w:id="680620098">
                                                  <w:marLeft w:val="0"/>
                                                  <w:marRight w:val="0"/>
                                                  <w:marTop w:val="0"/>
                                                  <w:marBottom w:val="210"/>
                                                  <w:divBdr>
                                                    <w:top w:val="none" w:sz="0" w:space="0" w:color="auto"/>
                                                    <w:left w:val="none" w:sz="0" w:space="0" w:color="auto"/>
                                                    <w:bottom w:val="none" w:sz="0" w:space="0" w:color="auto"/>
                                                    <w:right w:val="none" w:sz="0" w:space="0" w:color="auto"/>
                                                  </w:divBdr>
                                                </w:div>
                                                <w:div w:id="2087413024">
                                                  <w:marLeft w:val="0"/>
                                                  <w:marRight w:val="0"/>
                                                  <w:marTop w:val="0"/>
                                                  <w:marBottom w:val="0"/>
                                                  <w:divBdr>
                                                    <w:top w:val="none" w:sz="0" w:space="0" w:color="auto"/>
                                                    <w:left w:val="none" w:sz="0" w:space="0" w:color="auto"/>
                                                    <w:bottom w:val="none" w:sz="0" w:space="0" w:color="auto"/>
                                                    <w:right w:val="none" w:sz="0" w:space="0" w:color="auto"/>
                                                  </w:divBdr>
                                                  <w:divsChild>
                                                    <w:div w:id="798188891">
                                                      <w:marLeft w:val="0"/>
                                                      <w:marRight w:val="0"/>
                                                      <w:marTop w:val="0"/>
                                                      <w:marBottom w:val="30"/>
                                                      <w:divBdr>
                                                        <w:top w:val="none" w:sz="0" w:space="0" w:color="auto"/>
                                                        <w:left w:val="none" w:sz="0" w:space="0" w:color="auto"/>
                                                        <w:bottom w:val="none" w:sz="0" w:space="0" w:color="auto"/>
                                                        <w:right w:val="none" w:sz="0" w:space="0" w:color="auto"/>
                                                      </w:divBdr>
                                                    </w:div>
                                                    <w:div w:id="2106415203">
                                                      <w:marLeft w:val="0"/>
                                                      <w:marRight w:val="0"/>
                                                      <w:marTop w:val="0"/>
                                                      <w:marBottom w:val="210"/>
                                                      <w:divBdr>
                                                        <w:top w:val="none" w:sz="0" w:space="0" w:color="auto"/>
                                                        <w:left w:val="none" w:sz="0" w:space="0" w:color="auto"/>
                                                        <w:bottom w:val="none" w:sz="0" w:space="0" w:color="auto"/>
                                                        <w:right w:val="none" w:sz="0" w:space="0" w:color="auto"/>
                                                      </w:divBdr>
                                                    </w:div>
                                                  </w:divsChild>
                                                </w:div>
                                                <w:div w:id="1394620281">
                                                  <w:marLeft w:val="0"/>
                                                  <w:marRight w:val="0"/>
                                                  <w:marTop w:val="120"/>
                                                  <w:marBottom w:val="0"/>
                                                  <w:divBdr>
                                                    <w:top w:val="none" w:sz="0" w:space="0" w:color="auto"/>
                                                    <w:left w:val="none" w:sz="0" w:space="0" w:color="auto"/>
                                                    <w:bottom w:val="none" w:sz="0" w:space="0" w:color="auto"/>
                                                    <w:right w:val="none" w:sz="0" w:space="0" w:color="auto"/>
                                                  </w:divBdr>
                                                  <w:divsChild>
                                                    <w:div w:id="1566574241">
                                                      <w:marLeft w:val="0"/>
                                                      <w:marRight w:val="0"/>
                                                      <w:marTop w:val="0"/>
                                                      <w:marBottom w:val="0"/>
                                                      <w:divBdr>
                                                        <w:top w:val="none" w:sz="0" w:space="0" w:color="auto"/>
                                                        <w:left w:val="none" w:sz="0" w:space="0" w:color="auto"/>
                                                        <w:bottom w:val="none" w:sz="0" w:space="0" w:color="auto"/>
                                                        <w:right w:val="none" w:sz="0" w:space="0" w:color="auto"/>
                                                      </w:divBdr>
                                                      <w:divsChild>
                                                        <w:div w:id="460810119">
                                                          <w:marLeft w:val="0"/>
                                                          <w:marRight w:val="0"/>
                                                          <w:marTop w:val="0"/>
                                                          <w:marBottom w:val="0"/>
                                                          <w:divBdr>
                                                            <w:top w:val="none" w:sz="0" w:space="0" w:color="auto"/>
                                                            <w:left w:val="none" w:sz="0" w:space="0" w:color="auto"/>
                                                            <w:bottom w:val="none" w:sz="0" w:space="0" w:color="auto"/>
                                                            <w:right w:val="none" w:sz="0" w:space="0" w:color="auto"/>
                                                          </w:divBdr>
                                                          <w:divsChild>
                                                            <w:div w:id="40131812">
                                                              <w:marLeft w:val="0"/>
                                                              <w:marRight w:val="0"/>
                                                              <w:marTop w:val="0"/>
                                                              <w:marBottom w:val="0"/>
                                                              <w:divBdr>
                                                                <w:top w:val="none" w:sz="0" w:space="0" w:color="auto"/>
                                                                <w:left w:val="none" w:sz="0" w:space="0" w:color="auto"/>
                                                                <w:bottom w:val="none" w:sz="0" w:space="0" w:color="auto"/>
                                                                <w:right w:val="none" w:sz="0" w:space="0" w:color="auto"/>
                                                              </w:divBdr>
                                                              <w:divsChild>
                                                                <w:div w:id="1685014646">
                                                                  <w:marLeft w:val="0"/>
                                                                  <w:marRight w:val="0"/>
                                                                  <w:marTop w:val="0"/>
                                                                  <w:marBottom w:val="0"/>
                                                                  <w:divBdr>
                                                                    <w:top w:val="none" w:sz="0" w:space="0" w:color="auto"/>
                                                                    <w:left w:val="none" w:sz="0" w:space="0" w:color="auto"/>
                                                                    <w:bottom w:val="none" w:sz="0" w:space="0" w:color="auto"/>
                                                                    <w:right w:val="none" w:sz="0" w:space="0" w:color="auto"/>
                                                                  </w:divBdr>
                                                                </w:div>
                                                                <w:div w:id="1719090502">
                                                                  <w:marLeft w:val="0"/>
                                                                  <w:marRight w:val="0"/>
                                                                  <w:marTop w:val="0"/>
                                                                  <w:marBottom w:val="0"/>
                                                                  <w:divBdr>
                                                                    <w:top w:val="none" w:sz="0" w:space="0" w:color="auto"/>
                                                                    <w:left w:val="none" w:sz="0" w:space="0" w:color="auto"/>
                                                                    <w:bottom w:val="none" w:sz="0" w:space="0" w:color="auto"/>
                                                                    <w:right w:val="none" w:sz="0" w:space="0" w:color="auto"/>
                                                                  </w:divBdr>
                                                                </w:div>
                                                                <w:div w:id="790981343">
                                                                  <w:marLeft w:val="0"/>
                                                                  <w:marRight w:val="0"/>
                                                                  <w:marTop w:val="0"/>
                                                                  <w:marBottom w:val="0"/>
                                                                  <w:divBdr>
                                                                    <w:top w:val="none" w:sz="0" w:space="0" w:color="auto"/>
                                                                    <w:left w:val="none" w:sz="0" w:space="0" w:color="auto"/>
                                                                    <w:bottom w:val="none" w:sz="0" w:space="0" w:color="auto"/>
                                                                    <w:right w:val="none" w:sz="0" w:space="0" w:color="auto"/>
                                                                  </w:divBdr>
                                                                </w:div>
                                                                <w:div w:id="192109497">
                                                                  <w:marLeft w:val="0"/>
                                                                  <w:marRight w:val="0"/>
                                                                  <w:marTop w:val="0"/>
                                                                  <w:marBottom w:val="0"/>
                                                                  <w:divBdr>
                                                                    <w:top w:val="none" w:sz="0" w:space="0" w:color="auto"/>
                                                                    <w:left w:val="none" w:sz="0" w:space="0" w:color="auto"/>
                                                                    <w:bottom w:val="none" w:sz="0" w:space="0" w:color="auto"/>
                                                                    <w:right w:val="none" w:sz="0" w:space="0" w:color="auto"/>
                                                                  </w:divBdr>
                                                                </w:div>
                                                                <w:div w:id="129632861">
                                                                  <w:marLeft w:val="0"/>
                                                                  <w:marRight w:val="0"/>
                                                                  <w:marTop w:val="0"/>
                                                                  <w:marBottom w:val="0"/>
                                                                  <w:divBdr>
                                                                    <w:top w:val="none" w:sz="0" w:space="0" w:color="auto"/>
                                                                    <w:left w:val="none" w:sz="0" w:space="0" w:color="auto"/>
                                                                    <w:bottom w:val="none" w:sz="0" w:space="0" w:color="auto"/>
                                                                    <w:right w:val="none" w:sz="0" w:space="0" w:color="auto"/>
                                                                  </w:divBdr>
                                                                  <w:divsChild>
                                                                    <w:div w:id="2009674966">
                                                                      <w:marLeft w:val="0"/>
                                                                      <w:marRight w:val="0"/>
                                                                      <w:marTop w:val="0"/>
                                                                      <w:marBottom w:val="72"/>
                                                                      <w:divBdr>
                                                                        <w:top w:val="none" w:sz="0" w:space="0" w:color="auto"/>
                                                                        <w:left w:val="none" w:sz="0" w:space="0" w:color="auto"/>
                                                                        <w:bottom w:val="none" w:sz="0" w:space="0" w:color="auto"/>
                                                                        <w:right w:val="none" w:sz="0" w:space="0" w:color="auto"/>
                                                                      </w:divBdr>
                                                                    </w:div>
                                                                  </w:divsChild>
                                                                </w:div>
                                                                <w:div w:id="761335634">
                                                                  <w:marLeft w:val="0"/>
                                                                  <w:marRight w:val="0"/>
                                                                  <w:marTop w:val="0"/>
                                                                  <w:marBottom w:val="0"/>
                                                                  <w:divBdr>
                                                                    <w:top w:val="none" w:sz="0" w:space="0" w:color="auto"/>
                                                                    <w:left w:val="none" w:sz="0" w:space="0" w:color="auto"/>
                                                                    <w:bottom w:val="none" w:sz="0" w:space="0" w:color="auto"/>
                                                                    <w:right w:val="none" w:sz="0" w:space="0" w:color="auto"/>
                                                                  </w:divBdr>
                                                                  <w:divsChild>
                                                                    <w:div w:id="227502532">
                                                                      <w:marLeft w:val="0"/>
                                                                      <w:marRight w:val="0"/>
                                                                      <w:marTop w:val="0"/>
                                                                      <w:marBottom w:val="72"/>
                                                                      <w:divBdr>
                                                                        <w:top w:val="none" w:sz="0" w:space="0" w:color="auto"/>
                                                                        <w:left w:val="none" w:sz="0" w:space="0" w:color="auto"/>
                                                                        <w:bottom w:val="none" w:sz="0" w:space="0" w:color="auto"/>
                                                                        <w:right w:val="none" w:sz="0" w:space="0" w:color="auto"/>
                                                                      </w:divBdr>
                                                                    </w:div>
                                                                  </w:divsChild>
                                                                </w:div>
                                                                <w:div w:id="19531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0716235">
      <w:bodyDiv w:val="1"/>
      <w:marLeft w:val="0"/>
      <w:marRight w:val="0"/>
      <w:marTop w:val="0"/>
      <w:marBottom w:val="0"/>
      <w:divBdr>
        <w:top w:val="none" w:sz="0" w:space="0" w:color="auto"/>
        <w:left w:val="none" w:sz="0" w:space="0" w:color="auto"/>
        <w:bottom w:val="none" w:sz="0" w:space="0" w:color="auto"/>
        <w:right w:val="none" w:sz="0" w:space="0" w:color="auto"/>
      </w:divBdr>
      <w:divsChild>
        <w:div w:id="2050032358">
          <w:marLeft w:val="0"/>
          <w:marRight w:val="0"/>
          <w:marTop w:val="0"/>
          <w:marBottom w:val="0"/>
          <w:divBdr>
            <w:top w:val="none" w:sz="0" w:space="0" w:color="auto"/>
            <w:left w:val="none" w:sz="0" w:space="0" w:color="auto"/>
            <w:bottom w:val="none" w:sz="0" w:space="0" w:color="auto"/>
            <w:right w:val="none" w:sz="0" w:space="0" w:color="auto"/>
          </w:divBdr>
        </w:div>
      </w:divsChild>
    </w:div>
    <w:div w:id="846864452">
      <w:bodyDiv w:val="1"/>
      <w:marLeft w:val="0"/>
      <w:marRight w:val="0"/>
      <w:marTop w:val="0"/>
      <w:marBottom w:val="0"/>
      <w:divBdr>
        <w:top w:val="none" w:sz="0" w:space="0" w:color="auto"/>
        <w:left w:val="none" w:sz="0" w:space="0" w:color="auto"/>
        <w:bottom w:val="none" w:sz="0" w:space="0" w:color="auto"/>
        <w:right w:val="none" w:sz="0" w:space="0" w:color="auto"/>
      </w:divBdr>
      <w:divsChild>
        <w:div w:id="1030954331">
          <w:marLeft w:val="0"/>
          <w:marRight w:val="0"/>
          <w:marTop w:val="0"/>
          <w:marBottom w:val="0"/>
          <w:divBdr>
            <w:top w:val="none" w:sz="0" w:space="0" w:color="auto"/>
            <w:left w:val="none" w:sz="0" w:space="0" w:color="auto"/>
            <w:bottom w:val="none" w:sz="0" w:space="0" w:color="auto"/>
            <w:right w:val="none" w:sz="0" w:space="0" w:color="auto"/>
          </w:divBdr>
        </w:div>
      </w:divsChild>
    </w:div>
    <w:div w:id="981957889">
      <w:bodyDiv w:val="1"/>
      <w:marLeft w:val="0"/>
      <w:marRight w:val="0"/>
      <w:marTop w:val="0"/>
      <w:marBottom w:val="0"/>
      <w:divBdr>
        <w:top w:val="none" w:sz="0" w:space="0" w:color="auto"/>
        <w:left w:val="none" w:sz="0" w:space="0" w:color="auto"/>
        <w:bottom w:val="none" w:sz="0" w:space="0" w:color="auto"/>
        <w:right w:val="none" w:sz="0" w:space="0" w:color="auto"/>
      </w:divBdr>
      <w:divsChild>
        <w:div w:id="1805004222">
          <w:marLeft w:val="0"/>
          <w:marRight w:val="0"/>
          <w:marTop w:val="0"/>
          <w:marBottom w:val="180"/>
          <w:divBdr>
            <w:top w:val="none" w:sz="0" w:space="0" w:color="auto"/>
            <w:left w:val="none" w:sz="0" w:space="0" w:color="auto"/>
            <w:bottom w:val="none" w:sz="0" w:space="0" w:color="auto"/>
            <w:right w:val="none" w:sz="0" w:space="0" w:color="auto"/>
          </w:divBdr>
          <w:divsChild>
            <w:div w:id="119959422">
              <w:marLeft w:val="0"/>
              <w:marRight w:val="0"/>
              <w:marTop w:val="0"/>
              <w:marBottom w:val="0"/>
              <w:divBdr>
                <w:top w:val="none" w:sz="0" w:space="0" w:color="auto"/>
                <w:left w:val="none" w:sz="0" w:space="0" w:color="auto"/>
                <w:bottom w:val="none" w:sz="0" w:space="0" w:color="auto"/>
                <w:right w:val="none" w:sz="0" w:space="0" w:color="auto"/>
              </w:divBdr>
              <w:divsChild>
                <w:div w:id="1360398327">
                  <w:marLeft w:val="0"/>
                  <w:marRight w:val="0"/>
                  <w:marTop w:val="0"/>
                  <w:marBottom w:val="0"/>
                  <w:divBdr>
                    <w:top w:val="none" w:sz="0" w:space="0" w:color="auto"/>
                    <w:left w:val="none" w:sz="0" w:space="0" w:color="auto"/>
                    <w:bottom w:val="none" w:sz="0" w:space="0" w:color="auto"/>
                    <w:right w:val="none" w:sz="0" w:space="0" w:color="auto"/>
                  </w:divBdr>
                  <w:divsChild>
                    <w:div w:id="511604677">
                      <w:marLeft w:val="0"/>
                      <w:marRight w:val="0"/>
                      <w:marTop w:val="0"/>
                      <w:marBottom w:val="0"/>
                      <w:divBdr>
                        <w:top w:val="none" w:sz="0" w:space="0" w:color="auto"/>
                        <w:left w:val="none" w:sz="0" w:space="0" w:color="auto"/>
                        <w:bottom w:val="none" w:sz="0" w:space="0" w:color="auto"/>
                        <w:right w:val="none" w:sz="0" w:space="0" w:color="auto"/>
                      </w:divBdr>
                    </w:div>
                    <w:div w:id="20980960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041658643">
          <w:marLeft w:val="0"/>
          <w:marRight w:val="0"/>
          <w:marTop w:val="0"/>
          <w:marBottom w:val="0"/>
          <w:divBdr>
            <w:top w:val="none" w:sz="0" w:space="0" w:color="auto"/>
            <w:left w:val="none" w:sz="0" w:space="0" w:color="auto"/>
            <w:bottom w:val="none" w:sz="0" w:space="0" w:color="auto"/>
            <w:right w:val="none" w:sz="0" w:space="0" w:color="auto"/>
          </w:divBdr>
          <w:divsChild>
            <w:div w:id="404914116">
              <w:marLeft w:val="0"/>
              <w:marRight w:val="0"/>
              <w:marTop w:val="0"/>
              <w:marBottom w:val="0"/>
              <w:divBdr>
                <w:top w:val="none" w:sz="0" w:space="0" w:color="auto"/>
                <w:left w:val="none" w:sz="0" w:space="0" w:color="auto"/>
                <w:bottom w:val="none" w:sz="0" w:space="0" w:color="auto"/>
                <w:right w:val="none" w:sz="0" w:space="0" w:color="auto"/>
              </w:divBdr>
              <w:divsChild>
                <w:div w:id="1598904149">
                  <w:marLeft w:val="0"/>
                  <w:marRight w:val="0"/>
                  <w:marTop w:val="0"/>
                  <w:marBottom w:val="0"/>
                  <w:divBdr>
                    <w:top w:val="none" w:sz="0" w:space="0" w:color="auto"/>
                    <w:left w:val="none" w:sz="0" w:space="0" w:color="auto"/>
                    <w:bottom w:val="none" w:sz="0" w:space="0" w:color="auto"/>
                    <w:right w:val="none" w:sz="0" w:space="0" w:color="auto"/>
                  </w:divBdr>
                </w:div>
                <w:div w:id="486239630">
                  <w:marLeft w:val="0"/>
                  <w:marRight w:val="0"/>
                  <w:marTop w:val="0"/>
                  <w:marBottom w:val="0"/>
                  <w:divBdr>
                    <w:top w:val="none" w:sz="0" w:space="0" w:color="auto"/>
                    <w:left w:val="none" w:sz="0" w:space="0" w:color="auto"/>
                    <w:bottom w:val="none" w:sz="0" w:space="0" w:color="auto"/>
                    <w:right w:val="none" w:sz="0" w:space="0" w:color="auto"/>
                  </w:divBdr>
                  <w:divsChild>
                    <w:div w:id="610821485">
                      <w:marLeft w:val="0"/>
                      <w:marRight w:val="0"/>
                      <w:marTop w:val="0"/>
                      <w:marBottom w:val="0"/>
                      <w:divBdr>
                        <w:top w:val="none" w:sz="0" w:space="0" w:color="auto"/>
                        <w:left w:val="none" w:sz="0" w:space="0" w:color="auto"/>
                        <w:bottom w:val="none" w:sz="0" w:space="0" w:color="auto"/>
                        <w:right w:val="none" w:sz="0" w:space="0" w:color="auto"/>
                      </w:divBdr>
                      <w:divsChild>
                        <w:div w:id="162866080">
                          <w:marLeft w:val="0"/>
                          <w:marRight w:val="0"/>
                          <w:marTop w:val="0"/>
                          <w:marBottom w:val="0"/>
                          <w:divBdr>
                            <w:top w:val="none" w:sz="0" w:space="0" w:color="auto"/>
                            <w:left w:val="none" w:sz="0" w:space="0" w:color="auto"/>
                            <w:bottom w:val="none" w:sz="0" w:space="0" w:color="auto"/>
                            <w:right w:val="none" w:sz="0" w:space="0" w:color="auto"/>
                          </w:divBdr>
                        </w:div>
                        <w:div w:id="10994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0535">
                  <w:marLeft w:val="0"/>
                  <w:marRight w:val="0"/>
                  <w:marTop w:val="0"/>
                  <w:marBottom w:val="0"/>
                  <w:divBdr>
                    <w:top w:val="none" w:sz="0" w:space="0" w:color="auto"/>
                    <w:left w:val="none" w:sz="0" w:space="0" w:color="auto"/>
                    <w:bottom w:val="none" w:sz="0" w:space="0" w:color="auto"/>
                    <w:right w:val="none" w:sz="0" w:space="0" w:color="auto"/>
                  </w:divBdr>
                  <w:divsChild>
                    <w:div w:id="20793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313">
              <w:marLeft w:val="0"/>
              <w:marRight w:val="0"/>
              <w:marTop w:val="0"/>
              <w:marBottom w:val="0"/>
              <w:divBdr>
                <w:top w:val="none" w:sz="0" w:space="0" w:color="auto"/>
                <w:left w:val="none" w:sz="0" w:space="0" w:color="auto"/>
                <w:bottom w:val="none" w:sz="0" w:space="0" w:color="auto"/>
                <w:right w:val="none" w:sz="0" w:space="0" w:color="auto"/>
              </w:divBdr>
              <w:divsChild>
                <w:div w:id="795560379">
                  <w:marLeft w:val="0"/>
                  <w:marRight w:val="0"/>
                  <w:marTop w:val="0"/>
                  <w:marBottom w:val="0"/>
                  <w:divBdr>
                    <w:top w:val="none" w:sz="0" w:space="0" w:color="auto"/>
                    <w:left w:val="none" w:sz="0" w:space="0" w:color="auto"/>
                    <w:bottom w:val="none" w:sz="0" w:space="0" w:color="auto"/>
                    <w:right w:val="none" w:sz="0" w:space="0" w:color="auto"/>
                  </w:divBdr>
                  <w:divsChild>
                    <w:div w:id="1155342459">
                      <w:marLeft w:val="0"/>
                      <w:marRight w:val="0"/>
                      <w:marTop w:val="0"/>
                      <w:marBottom w:val="0"/>
                      <w:divBdr>
                        <w:top w:val="none" w:sz="0" w:space="0" w:color="auto"/>
                        <w:left w:val="none" w:sz="0" w:space="0" w:color="auto"/>
                        <w:bottom w:val="none" w:sz="0" w:space="0" w:color="auto"/>
                        <w:right w:val="none" w:sz="0" w:space="0" w:color="auto"/>
                      </w:divBdr>
                      <w:divsChild>
                        <w:div w:id="576480661">
                          <w:marLeft w:val="0"/>
                          <w:marRight w:val="0"/>
                          <w:marTop w:val="0"/>
                          <w:marBottom w:val="0"/>
                          <w:divBdr>
                            <w:top w:val="none" w:sz="0" w:space="0" w:color="auto"/>
                            <w:left w:val="none" w:sz="0" w:space="0" w:color="auto"/>
                            <w:bottom w:val="none" w:sz="0" w:space="0" w:color="auto"/>
                            <w:right w:val="none" w:sz="0" w:space="0" w:color="auto"/>
                          </w:divBdr>
                        </w:div>
                        <w:div w:id="4448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12674">
          <w:marLeft w:val="0"/>
          <w:marRight w:val="0"/>
          <w:marTop w:val="0"/>
          <w:marBottom w:val="0"/>
          <w:divBdr>
            <w:top w:val="none" w:sz="0" w:space="0" w:color="auto"/>
            <w:left w:val="none" w:sz="0" w:space="0" w:color="auto"/>
            <w:bottom w:val="none" w:sz="0" w:space="0" w:color="auto"/>
            <w:right w:val="none" w:sz="0" w:space="0" w:color="auto"/>
          </w:divBdr>
          <w:divsChild>
            <w:div w:id="6715052">
              <w:marLeft w:val="0"/>
              <w:marRight w:val="0"/>
              <w:marTop w:val="0"/>
              <w:marBottom w:val="0"/>
              <w:divBdr>
                <w:top w:val="none" w:sz="0" w:space="0" w:color="auto"/>
                <w:left w:val="none" w:sz="0" w:space="0" w:color="auto"/>
                <w:bottom w:val="none" w:sz="0" w:space="0" w:color="auto"/>
                <w:right w:val="none" w:sz="0" w:space="0" w:color="auto"/>
              </w:divBdr>
              <w:divsChild>
                <w:div w:id="1195312743">
                  <w:marLeft w:val="0"/>
                  <w:marRight w:val="0"/>
                  <w:marTop w:val="0"/>
                  <w:marBottom w:val="0"/>
                  <w:divBdr>
                    <w:top w:val="none" w:sz="0" w:space="0" w:color="auto"/>
                    <w:left w:val="none" w:sz="0" w:space="0" w:color="auto"/>
                    <w:bottom w:val="none" w:sz="0" w:space="0" w:color="auto"/>
                    <w:right w:val="none" w:sz="0" w:space="0" w:color="auto"/>
                  </w:divBdr>
                  <w:divsChild>
                    <w:div w:id="1773622740">
                      <w:marLeft w:val="0"/>
                      <w:marRight w:val="0"/>
                      <w:marTop w:val="0"/>
                      <w:marBottom w:val="0"/>
                      <w:divBdr>
                        <w:top w:val="none" w:sz="0" w:space="0" w:color="auto"/>
                        <w:left w:val="none" w:sz="0" w:space="0" w:color="auto"/>
                        <w:bottom w:val="none" w:sz="0" w:space="0" w:color="auto"/>
                        <w:right w:val="none" w:sz="0" w:space="0" w:color="auto"/>
                      </w:divBdr>
                      <w:divsChild>
                        <w:div w:id="317737019">
                          <w:marLeft w:val="0"/>
                          <w:marRight w:val="0"/>
                          <w:marTop w:val="0"/>
                          <w:marBottom w:val="0"/>
                          <w:divBdr>
                            <w:top w:val="none" w:sz="0" w:space="0" w:color="auto"/>
                            <w:left w:val="none" w:sz="0" w:space="0" w:color="auto"/>
                            <w:bottom w:val="none" w:sz="0" w:space="0" w:color="auto"/>
                            <w:right w:val="none" w:sz="0" w:space="0" w:color="auto"/>
                          </w:divBdr>
                        </w:div>
                        <w:div w:id="4993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522">
                  <w:marLeft w:val="0"/>
                  <w:marRight w:val="0"/>
                  <w:marTop w:val="0"/>
                  <w:marBottom w:val="0"/>
                  <w:divBdr>
                    <w:top w:val="none" w:sz="0" w:space="0" w:color="auto"/>
                    <w:left w:val="none" w:sz="0" w:space="0" w:color="auto"/>
                    <w:bottom w:val="none" w:sz="0" w:space="0" w:color="auto"/>
                    <w:right w:val="none" w:sz="0" w:space="0" w:color="auto"/>
                  </w:divBdr>
                  <w:divsChild>
                    <w:div w:id="4343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9472">
              <w:marLeft w:val="-120"/>
              <w:marRight w:val="0"/>
              <w:marTop w:val="0"/>
              <w:marBottom w:val="0"/>
              <w:divBdr>
                <w:top w:val="none" w:sz="0" w:space="0" w:color="auto"/>
                <w:left w:val="none" w:sz="0" w:space="0" w:color="auto"/>
                <w:bottom w:val="none" w:sz="0" w:space="0" w:color="auto"/>
                <w:right w:val="none" w:sz="0" w:space="0" w:color="auto"/>
              </w:divBdr>
              <w:divsChild>
                <w:div w:id="402409351">
                  <w:marLeft w:val="0"/>
                  <w:marRight w:val="0"/>
                  <w:marTop w:val="0"/>
                  <w:marBottom w:val="0"/>
                  <w:divBdr>
                    <w:top w:val="none" w:sz="0" w:space="0" w:color="auto"/>
                    <w:left w:val="none" w:sz="0" w:space="0" w:color="auto"/>
                    <w:bottom w:val="none" w:sz="0" w:space="0" w:color="auto"/>
                    <w:right w:val="none" w:sz="0" w:space="0" w:color="auto"/>
                  </w:divBdr>
                  <w:divsChild>
                    <w:div w:id="1177965431">
                      <w:marLeft w:val="0"/>
                      <w:marRight w:val="0"/>
                      <w:marTop w:val="0"/>
                      <w:marBottom w:val="0"/>
                      <w:divBdr>
                        <w:top w:val="none" w:sz="0" w:space="0" w:color="auto"/>
                        <w:left w:val="none" w:sz="0" w:space="0" w:color="auto"/>
                        <w:bottom w:val="none" w:sz="0" w:space="0" w:color="auto"/>
                        <w:right w:val="none" w:sz="0" w:space="0" w:color="auto"/>
                      </w:divBdr>
                      <w:divsChild>
                        <w:div w:id="1548223703">
                          <w:marLeft w:val="0"/>
                          <w:marRight w:val="0"/>
                          <w:marTop w:val="0"/>
                          <w:marBottom w:val="0"/>
                          <w:divBdr>
                            <w:top w:val="none" w:sz="0" w:space="0" w:color="auto"/>
                            <w:left w:val="none" w:sz="0" w:space="0" w:color="auto"/>
                            <w:bottom w:val="none" w:sz="0" w:space="0" w:color="auto"/>
                            <w:right w:val="none" w:sz="0" w:space="0" w:color="auto"/>
                          </w:divBdr>
                          <w:divsChild>
                            <w:div w:id="411583162">
                              <w:marLeft w:val="0"/>
                              <w:marRight w:val="0"/>
                              <w:marTop w:val="0"/>
                              <w:marBottom w:val="0"/>
                              <w:divBdr>
                                <w:top w:val="none" w:sz="0" w:space="0" w:color="auto"/>
                                <w:left w:val="none" w:sz="0" w:space="0" w:color="auto"/>
                                <w:bottom w:val="none" w:sz="0" w:space="0" w:color="auto"/>
                                <w:right w:val="none" w:sz="0" w:space="0" w:color="auto"/>
                              </w:divBdr>
                              <w:divsChild>
                                <w:div w:id="1366563619">
                                  <w:marLeft w:val="0"/>
                                  <w:marRight w:val="0"/>
                                  <w:marTop w:val="0"/>
                                  <w:marBottom w:val="0"/>
                                  <w:divBdr>
                                    <w:top w:val="none" w:sz="0" w:space="0" w:color="auto"/>
                                    <w:left w:val="none" w:sz="0" w:space="0" w:color="auto"/>
                                    <w:bottom w:val="none" w:sz="0" w:space="0" w:color="auto"/>
                                    <w:right w:val="none" w:sz="0" w:space="0" w:color="auto"/>
                                  </w:divBdr>
                                </w:div>
                              </w:divsChild>
                            </w:div>
                            <w:div w:id="2134981295">
                              <w:marLeft w:val="0"/>
                              <w:marRight w:val="0"/>
                              <w:marTop w:val="0"/>
                              <w:marBottom w:val="0"/>
                              <w:divBdr>
                                <w:top w:val="none" w:sz="0" w:space="0" w:color="auto"/>
                                <w:left w:val="none" w:sz="0" w:space="0" w:color="auto"/>
                                <w:bottom w:val="none" w:sz="0" w:space="0" w:color="auto"/>
                                <w:right w:val="none" w:sz="0" w:space="0" w:color="auto"/>
                              </w:divBdr>
                              <w:divsChild>
                                <w:div w:id="489636518">
                                  <w:marLeft w:val="0"/>
                                  <w:marRight w:val="0"/>
                                  <w:marTop w:val="0"/>
                                  <w:marBottom w:val="0"/>
                                  <w:divBdr>
                                    <w:top w:val="none" w:sz="0" w:space="0" w:color="auto"/>
                                    <w:left w:val="none" w:sz="0" w:space="0" w:color="auto"/>
                                    <w:bottom w:val="none" w:sz="0" w:space="0" w:color="auto"/>
                                    <w:right w:val="none" w:sz="0" w:space="0" w:color="auto"/>
                                  </w:divBdr>
                                  <w:divsChild>
                                    <w:div w:id="1687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929444">
                  <w:marLeft w:val="0"/>
                  <w:marRight w:val="0"/>
                  <w:marTop w:val="0"/>
                  <w:marBottom w:val="0"/>
                  <w:divBdr>
                    <w:top w:val="none" w:sz="0" w:space="0" w:color="auto"/>
                    <w:left w:val="none" w:sz="0" w:space="0" w:color="auto"/>
                    <w:bottom w:val="none" w:sz="0" w:space="0" w:color="auto"/>
                    <w:right w:val="none" w:sz="0" w:space="0" w:color="auto"/>
                  </w:divBdr>
                  <w:divsChild>
                    <w:div w:id="1636527204">
                      <w:marLeft w:val="0"/>
                      <w:marRight w:val="0"/>
                      <w:marTop w:val="0"/>
                      <w:marBottom w:val="0"/>
                      <w:divBdr>
                        <w:top w:val="none" w:sz="0" w:space="0" w:color="auto"/>
                        <w:left w:val="none" w:sz="0" w:space="0" w:color="auto"/>
                        <w:bottom w:val="none" w:sz="0" w:space="0" w:color="auto"/>
                        <w:right w:val="none" w:sz="0" w:space="0" w:color="auto"/>
                      </w:divBdr>
                      <w:divsChild>
                        <w:div w:id="1887257567">
                          <w:marLeft w:val="0"/>
                          <w:marRight w:val="0"/>
                          <w:marTop w:val="0"/>
                          <w:marBottom w:val="0"/>
                          <w:divBdr>
                            <w:top w:val="none" w:sz="0" w:space="0" w:color="auto"/>
                            <w:left w:val="none" w:sz="0" w:space="0" w:color="auto"/>
                            <w:bottom w:val="none" w:sz="0" w:space="0" w:color="auto"/>
                            <w:right w:val="none" w:sz="0" w:space="0" w:color="auto"/>
                          </w:divBdr>
                          <w:divsChild>
                            <w:div w:id="1158037291">
                              <w:marLeft w:val="0"/>
                              <w:marRight w:val="0"/>
                              <w:marTop w:val="0"/>
                              <w:marBottom w:val="0"/>
                              <w:divBdr>
                                <w:top w:val="none" w:sz="0" w:space="0" w:color="auto"/>
                                <w:left w:val="none" w:sz="0" w:space="0" w:color="auto"/>
                                <w:bottom w:val="none" w:sz="0" w:space="0" w:color="auto"/>
                                <w:right w:val="none" w:sz="0" w:space="0" w:color="auto"/>
                              </w:divBdr>
                              <w:divsChild>
                                <w:div w:id="5918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689114">
          <w:marLeft w:val="0"/>
          <w:marRight w:val="0"/>
          <w:marTop w:val="0"/>
          <w:marBottom w:val="0"/>
          <w:divBdr>
            <w:top w:val="none" w:sz="0" w:space="0" w:color="auto"/>
            <w:left w:val="none" w:sz="0" w:space="0" w:color="auto"/>
            <w:bottom w:val="none" w:sz="0" w:space="0" w:color="auto"/>
            <w:right w:val="none" w:sz="0" w:space="0" w:color="auto"/>
          </w:divBdr>
          <w:divsChild>
            <w:div w:id="2111586298">
              <w:marLeft w:val="0"/>
              <w:marRight w:val="0"/>
              <w:marTop w:val="0"/>
              <w:marBottom w:val="0"/>
              <w:divBdr>
                <w:top w:val="none" w:sz="0" w:space="0" w:color="auto"/>
                <w:left w:val="none" w:sz="0" w:space="0" w:color="auto"/>
                <w:bottom w:val="none" w:sz="0" w:space="0" w:color="auto"/>
                <w:right w:val="none" w:sz="0" w:space="0" w:color="auto"/>
              </w:divBdr>
            </w:div>
          </w:divsChild>
        </w:div>
        <w:div w:id="24596070">
          <w:marLeft w:val="0"/>
          <w:marRight w:val="0"/>
          <w:marTop w:val="0"/>
          <w:marBottom w:val="0"/>
          <w:divBdr>
            <w:top w:val="none" w:sz="0" w:space="0" w:color="auto"/>
            <w:left w:val="none" w:sz="0" w:space="0" w:color="auto"/>
            <w:bottom w:val="none" w:sz="0" w:space="0" w:color="auto"/>
            <w:right w:val="none" w:sz="0" w:space="0" w:color="auto"/>
          </w:divBdr>
          <w:divsChild>
            <w:div w:id="1990210490">
              <w:marLeft w:val="0"/>
              <w:marRight w:val="0"/>
              <w:marTop w:val="0"/>
              <w:marBottom w:val="0"/>
              <w:divBdr>
                <w:top w:val="none" w:sz="0" w:space="0" w:color="auto"/>
                <w:left w:val="none" w:sz="0" w:space="0" w:color="auto"/>
                <w:bottom w:val="none" w:sz="0" w:space="0" w:color="auto"/>
                <w:right w:val="none" w:sz="0" w:space="0" w:color="auto"/>
              </w:divBdr>
            </w:div>
            <w:div w:id="2557002">
              <w:marLeft w:val="0"/>
              <w:marRight w:val="0"/>
              <w:marTop w:val="0"/>
              <w:marBottom w:val="0"/>
              <w:divBdr>
                <w:top w:val="none" w:sz="0" w:space="0" w:color="auto"/>
                <w:left w:val="none" w:sz="0" w:space="0" w:color="auto"/>
                <w:bottom w:val="none" w:sz="0" w:space="0" w:color="auto"/>
                <w:right w:val="none" w:sz="0" w:space="0" w:color="auto"/>
              </w:divBdr>
              <w:divsChild>
                <w:div w:id="753817349">
                  <w:marLeft w:val="0"/>
                  <w:marRight w:val="0"/>
                  <w:marTop w:val="0"/>
                  <w:marBottom w:val="0"/>
                  <w:divBdr>
                    <w:top w:val="none" w:sz="0" w:space="0" w:color="auto"/>
                    <w:left w:val="none" w:sz="0" w:space="0" w:color="auto"/>
                    <w:bottom w:val="none" w:sz="0" w:space="0" w:color="auto"/>
                    <w:right w:val="none" w:sz="0" w:space="0" w:color="auto"/>
                  </w:divBdr>
                  <w:divsChild>
                    <w:div w:id="20975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69851">
      <w:bodyDiv w:val="1"/>
      <w:marLeft w:val="0"/>
      <w:marRight w:val="0"/>
      <w:marTop w:val="0"/>
      <w:marBottom w:val="0"/>
      <w:divBdr>
        <w:top w:val="none" w:sz="0" w:space="0" w:color="auto"/>
        <w:left w:val="none" w:sz="0" w:space="0" w:color="auto"/>
        <w:bottom w:val="none" w:sz="0" w:space="0" w:color="auto"/>
        <w:right w:val="none" w:sz="0" w:space="0" w:color="auto"/>
      </w:divBdr>
      <w:divsChild>
        <w:div w:id="1294865000">
          <w:marLeft w:val="0"/>
          <w:marRight w:val="0"/>
          <w:marTop w:val="0"/>
          <w:marBottom w:val="0"/>
          <w:divBdr>
            <w:top w:val="none" w:sz="0" w:space="0" w:color="auto"/>
            <w:left w:val="none" w:sz="0" w:space="0" w:color="auto"/>
            <w:bottom w:val="none" w:sz="0" w:space="0" w:color="auto"/>
            <w:right w:val="none" w:sz="0" w:space="0" w:color="auto"/>
          </w:divBdr>
          <w:divsChild>
            <w:div w:id="1677271565">
              <w:marLeft w:val="0"/>
              <w:marRight w:val="0"/>
              <w:marTop w:val="0"/>
              <w:marBottom w:val="0"/>
              <w:divBdr>
                <w:top w:val="none" w:sz="0" w:space="0" w:color="auto"/>
                <w:left w:val="none" w:sz="0" w:space="0" w:color="auto"/>
                <w:bottom w:val="none" w:sz="0" w:space="0" w:color="auto"/>
                <w:right w:val="none" w:sz="0" w:space="0" w:color="auto"/>
              </w:divBdr>
              <w:divsChild>
                <w:div w:id="1199659821">
                  <w:marLeft w:val="0"/>
                  <w:marRight w:val="0"/>
                  <w:marTop w:val="0"/>
                  <w:marBottom w:val="0"/>
                  <w:divBdr>
                    <w:top w:val="none" w:sz="0" w:space="0" w:color="auto"/>
                    <w:left w:val="none" w:sz="0" w:space="0" w:color="auto"/>
                    <w:bottom w:val="none" w:sz="0" w:space="0" w:color="auto"/>
                    <w:right w:val="none" w:sz="0" w:space="0" w:color="auto"/>
                  </w:divBdr>
                  <w:divsChild>
                    <w:div w:id="1319764630">
                      <w:marLeft w:val="0"/>
                      <w:marRight w:val="90"/>
                      <w:marTop w:val="0"/>
                      <w:marBottom w:val="0"/>
                      <w:divBdr>
                        <w:top w:val="none" w:sz="0" w:space="0" w:color="auto"/>
                        <w:left w:val="none" w:sz="0" w:space="0" w:color="auto"/>
                        <w:bottom w:val="none" w:sz="0" w:space="0" w:color="auto"/>
                        <w:right w:val="none" w:sz="0" w:space="0" w:color="auto"/>
                      </w:divBdr>
                      <w:divsChild>
                        <w:div w:id="884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8208">
          <w:marLeft w:val="0"/>
          <w:marRight w:val="0"/>
          <w:marTop w:val="0"/>
          <w:marBottom w:val="0"/>
          <w:divBdr>
            <w:top w:val="none" w:sz="0" w:space="0" w:color="auto"/>
            <w:left w:val="none" w:sz="0" w:space="0" w:color="auto"/>
            <w:bottom w:val="none" w:sz="0" w:space="0" w:color="auto"/>
            <w:right w:val="none" w:sz="0" w:space="0" w:color="auto"/>
          </w:divBdr>
          <w:divsChild>
            <w:div w:id="1633363580">
              <w:marLeft w:val="0"/>
              <w:marRight w:val="0"/>
              <w:marTop w:val="0"/>
              <w:marBottom w:val="0"/>
              <w:divBdr>
                <w:top w:val="none" w:sz="0" w:space="0" w:color="auto"/>
                <w:left w:val="none" w:sz="0" w:space="0" w:color="auto"/>
                <w:bottom w:val="none" w:sz="0" w:space="0" w:color="auto"/>
                <w:right w:val="none" w:sz="0" w:space="0" w:color="auto"/>
              </w:divBdr>
              <w:divsChild>
                <w:div w:id="727611953">
                  <w:marLeft w:val="0"/>
                  <w:marRight w:val="0"/>
                  <w:marTop w:val="0"/>
                  <w:marBottom w:val="0"/>
                  <w:divBdr>
                    <w:top w:val="none" w:sz="0" w:space="0" w:color="auto"/>
                    <w:left w:val="none" w:sz="0" w:space="0" w:color="auto"/>
                    <w:bottom w:val="none" w:sz="0" w:space="0" w:color="auto"/>
                    <w:right w:val="none" w:sz="0" w:space="0" w:color="auto"/>
                  </w:divBdr>
                  <w:divsChild>
                    <w:div w:id="1484004635">
                      <w:marLeft w:val="0"/>
                      <w:marRight w:val="0"/>
                      <w:marTop w:val="0"/>
                      <w:marBottom w:val="0"/>
                      <w:divBdr>
                        <w:top w:val="none" w:sz="0" w:space="0" w:color="auto"/>
                        <w:left w:val="none" w:sz="0" w:space="0" w:color="auto"/>
                        <w:bottom w:val="none" w:sz="0" w:space="0" w:color="auto"/>
                        <w:right w:val="none" w:sz="0" w:space="0" w:color="auto"/>
                      </w:divBdr>
                      <w:divsChild>
                        <w:div w:id="1562669893">
                          <w:marLeft w:val="0"/>
                          <w:marRight w:val="0"/>
                          <w:marTop w:val="0"/>
                          <w:marBottom w:val="0"/>
                          <w:divBdr>
                            <w:top w:val="single" w:sz="2" w:space="0" w:color="EFEFEF"/>
                            <w:left w:val="none" w:sz="0" w:space="0" w:color="auto"/>
                            <w:bottom w:val="none" w:sz="0" w:space="0" w:color="auto"/>
                            <w:right w:val="none" w:sz="0" w:space="0" w:color="auto"/>
                          </w:divBdr>
                          <w:divsChild>
                            <w:div w:id="1230845551">
                              <w:marLeft w:val="0"/>
                              <w:marRight w:val="0"/>
                              <w:marTop w:val="0"/>
                              <w:marBottom w:val="0"/>
                              <w:divBdr>
                                <w:top w:val="none" w:sz="0" w:space="0" w:color="auto"/>
                                <w:left w:val="none" w:sz="0" w:space="0" w:color="auto"/>
                                <w:bottom w:val="none" w:sz="0" w:space="0" w:color="auto"/>
                                <w:right w:val="none" w:sz="0" w:space="0" w:color="auto"/>
                              </w:divBdr>
                              <w:divsChild>
                                <w:div w:id="2034846413">
                                  <w:marLeft w:val="0"/>
                                  <w:marRight w:val="0"/>
                                  <w:marTop w:val="0"/>
                                  <w:marBottom w:val="0"/>
                                  <w:divBdr>
                                    <w:top w:val="none" w:sz="0" w:space="0" w:color="auto"/>
                                    <w:left w:val="none" w:sz="0" w:space="0" w:color="auto"/>
                                    <w:bottom w:val="none" w:sz="0" w:space="0" w:color="auto"/>
                                    <w:right w:val="none" w:sz="0" w:space="0" w:color="auto"/>
                                  </w:divBdr>
                                  <w:divsChild>
                                    <w:div w:id="1827815862">
                                      <w:marLeft w:val="0"/>
                                      <w:marRight w:val="0"/>
                                      <w:marTop w:val="0"/>
                                      <w:marBottom w:val="0"/>
                                      <w:divBdr>
                                        <w:top w:val="none" w:sz="0" w:space="0" w:color="auto"/>
                                        <w:left w:val="none" w:sz="0" w:space="0" w:color="auto"/>
                                        <w:bottom w:val="none" w:sz="0" w:space="0" w:color="auto"/>
                                        <w:right w:val="none" w:sz="0" w:space="0" w:color="auto"/>
                                      </w:divBdr>
                                      <w:divsChild>
                                        <w:div w:id="141586636">
                                          <w:marLeft w:val="0"/>
                                          <w:marRight w:val="0"/>
                                          <w:marTop w:val="0"/>
                                          <w:marBottom w:val="0"/>
                                          <w:divBdr>
                                            <w:top w:val="none" w:sz="0" w:space="0" w:color="auto"/>
                                            <w:left w:val="none" w:sz="0" w:space="0" w:color="auto"/>
                                            <w:bottom w:val="none" w:sz="0" w:space="0" w:color="auto"/>
                                            <w:right w:val="none" w:sz="0" w:space="0" w:color="auto"/>
                                          </w:divBdr>
                                          <w:divsChild>
                                            <w:div w:id="250965451">
                                              <w:marLeft w:val="0"/>
                                              <w:marRight w:val="0"/>
                                              <w:marTop w:val="0"/>
                                              <w:marBottom w:val="0"/>
                                              <w:divBdr>
                                                <w:top w:val="none" w:sz="0" w:space="0" w:color="auto"/>
                                                <w:left w:val="none" w:sz="0" w:space="0" w:color="auto"/>
                                                <w:bottom w:val="none" w:sz="0" w:space="0" w:color="auto"/>
                                                <w:right w:val="none" w:sz="0" w:space="0" w:color="auto"/>
                                              </w:divBdr>
                                              <w:divsChild>
                                                <w:div w:id="848761834">
                                                  <w:marLeft w:val="0"/>
                                                  <w:marRight w:val="0"/>
                                                  <w:marTop w:val="0"/>
                                                  <w:marBottom w:val="0"/>
                                                  <w:divBdr>
                                                    <w:top w:val="none" w:sz="0" w:space="0" w:color="auto"/>
                                                    <w:left w:val="none" w:sz="0" w:space="0" w:color="auto"/>
                                                    <w:bottom w:val="none" w:sz="0" w:space="0" w:color="auto"/>
                                                    <w:right w:val="none" w:sz="0" w:space="0" w:color="auto"/>
                                                  </w:divBdr>
                                                </w:div>
                                              </w:divsChild>
                                            </w:div>
                                            <w:div w:id="1895655892">
                                              <w:marLeft w:val="0"/>
                                              <w:marRight w:val="0"/>
                                              <w:marTop w:val="0"/>
                                              <w:marBottom w:val="0"/>
                                              <w:divBdr>
                                                <w:top w:val="none" w:sz="0" w:space="0" w:color="auto"/>
                                                <w:left w:val="none" w:sz="0" w:space="0" w:color="auto"/>
                                                <w:bottom w:val="none" w:sz="0" w:space="0" w:color="auto"/>
                                                <w:right w:val="none" w:sz="0" w:space="0" w:color="auto"/>
                                              </w:divBdr>
                                              <w:divsChild>
                                                <w:div w:id="2056006749">
                                                  <w:marLeft w:val="0"/>
                                                  <w:marRight w:val="0"/>
                                                  <w:marTop w:val="0"/>
                                                  <w:marBottom w:val="0"/>
                                                  <w:divBdr>
                                                    <w:top w:val="none" w:sz="0" w:space="0" w:color="auto"/>
                                                    <w:left w:val="none" w:sz="0" w:space="0" w:color="auto"/>
                                                    <w:bottom w:val="none" w:sz="0" w:space="0" w:color="auto"/>
                                                    <w:right w:val="none" w:sz="0" w:space="0" w:color="auto"/>
                                                  </w:divBdr>
                                                  <w:divsChild>
                                                    <w:div w:id="22679379">
                                                      <w:marLeft w:val="0"/>
                                                      <w:marRight w:val="0"/>
                                                      <w:marTop w:val="0"/>
                                                      <w:marBottom w:val="0"/>
                                                      <w:divBdr>
                                                        <w:top w:val="none" w:sz="0" w:space="0" w:color="auto"/>
                                                        <w:left w:val="none" w:sz="0" w:space="0" w:color="auto"/>
                                                        <w:bottom w:val="none" w:sz="0" w:space="0" w:color="auto"/>
                                                        <w:right w:val="none" w:sz="0" w:space="0" w:color="auto"/>
                                                      </w:divBdr>
                                                    </w:div>
                                                    <w:div w:id="31006585">
                                                      <w:marLeft w:val="300"/>
                                                      <w:marRight w:val="0"/>
                                                      <w:marTop w:val="0"/>
                                                      <w:marBottom w:val="0"/>
                                                      <w:divBdr>
                                                        <w:top w:val="none" w:sz="0" w:space="0" w:color="auto"/>
                                                        <w:left w:val="none" w:sz="0" w:space="0" w:color="auto"/>
                                                        <w:bottom w:val="none" w:sz="0" w:space="0" w:color="auto"/>
                                                        <w:right w:val="none" w:sz="0" w:space="0" w:color="auto"/>
                                                      </w:divBdr>
                                                    </w:div>
                                                    <w:div w:id="2146266352">
                                                      <w:marLeft w:val="300"/>
                                                      <w:marRight w:val="0"/>
                                                      <w:marTop w:val="0"/>
                                                      <w:marBottom w:val="0"/>
                                                      <w:divBdr>
                                                        <w:top w:val="none" w:sz="0" w:space="0" w:color="auto"/>
                                                        <w:left w:val="none" w:sz="0" w:space="0" w:color="auto"/>
                                                        <w:bottom w:val="none" w:sz="0" w:space="0" w:color="auto"/>
                                                        <w:right w:val="none" w:sz="0" w:space="0" w:color="auto"/>
                                                      </w:divBdr>
                                                    </w:div>
                                                    <w:div w:id="1367946550">
                                                      <w:marLeft w:val="0"/>
                                                      <w:marRight w:val="0"/>
                                                      <w:marTop w:val="0"/>
                                                      <w:marBottom w:val="0"/>
                                                      <w:divBdr>
                                                        <w:top w:val="none" w:sz="0" w:space="0" w:color="auto"/>
                                                        <w:left w:val="none" w:sz="0" w:space="0" w:color="auto"/>
                                                        <w:bottom w:val="none" w:sz="0" w:space="0" w:color="auto"/>
                                                        <w:right w:val="none" w:sz="0" w:space="0" w:color="auto"/>
                                                      </w:divBdr>
                                                    </w:div>
                                                    <w:div w:id="1902447976">
                                                      <w:marLeft w:val="60"/>
                                                      <w:marRight w:val="0"/>
                                                      <w:marTop w:val="0"/>
                                                      <w:marBottom w:val="0"/>
                                                      <w:divBdr>
                                                        <w:top w:val="none" w:sz="0" w:space="0" w:color="auto"/>
                                                        <w:left w:val="none" w:sz="0" w:space="0" w:color="auto"/>
                                                        <w:bottom w:val="none" w:sz="0" w:space="0" w:color="auto"/>
                                                        <w:right w:val="none" w:sz="0" w:space="0" w:color="auto"/>
                                                      </w:divBdr>
                                                    </w:div>
                                                  </w:divsChild>
                                                </w:div>
                                                <w:div w:id="924538632">
                                                  <w:marLeft w:val="0"/>
                                                  <w:marRight w:val="0"/>
                                                  <w:marTop w:val="0"/>
                                                  <w:marBottom w:val="0"/>
                                                  <w:divBdr>
                                                    <w:top w:val="none" w:sz="0" w:space="0" w:color="auto"/>
                                                    <w:left w:val="none" w:sz="0" w:space="0" w:color="auto"/>
                                                    <w:bottom w:val="none" w:sz="0" w:space="0" w:color="auto"/>
                                                    <w:right w:val="none" w:sz="0" w:space="0" w:color="auto"/>
                                                  </w:divBdr>
                                                  <w:divsChild>
                                                    <w:div w:id="1183203918">
                                                      <w:marLeft w:val="0"/>
                                                      <w:marRight w:val="0"/>
                                                      <w:marTop w:val="120"/>
                                                      <w:marBottom w:val="0"/>
                                                      <w:divBdr>
                                                        <w:top w:val="none" w:sz="0" w:space="0" w:color="auto"/>
                                                        <w:left w:val="none" w:sz="0" w:space="0" w:color="auto"/>
                                                        <w:bottom w:val="none" w:sz="0" w:space="0" w:color="auto"/>
                                                        <w:right w:val="none" w:sz="0" w:space="0" w:color="auto"/>
                                                      </w:divBdr>
                                                      <w:divsChild>
                                                        <w:div w:id="1895848741">
                                                          <w:marLeft w:val="0"/>
                                                          <w:marRight w:val="0"/>
                                                          <w:marTop w:val="0"/>
                                                          <w:marBottom w:val="0"/>
                                                          <w:divBdr>
                                                            <w:top w:val="none" w:sz="0" w:space="0" w:color="auto"/>
                                                            <w:left w:val="none" w:sz="0" w:space="0" w:color="auto"/>
                                                            <w:bottom w:val="none" w:sz="0" w:space="0" w:color="auto"/>
                                                            <w:right w:val="none" w:sz="0" w:space="0" w:color="auto"/>
                                                          </w:divBdr>
                                                          <w:divsChild>
                                                            <w:div w:id="1890412921">
                                                              <w:marLeft w:val="0"/>
                                                              <w:marRight w:val="0"/>
                                                              <w:marTop w:val="0"/>
                                                              <w:marBottom w:val="0"/>
                                                              <w:divBdr>
                                                                <w:top w:val="none" w:sz="0" w:space="0" w:color="auto"/>
                                                                <w:left w:val="none" w:sz="0" w:space="0" w:color="auto"/>
                                                                <w:bottom w:val="none" w:sz="0" w:space="0" w:color="auto"/>
                                                                <w:right w:val="none" w:sz="0" w:space="0" w:color="auto"/>
                                                              </w:divBdr>
                                                              <w:divsChild>
                                                                <w:div w:id="264271149">
                                                                  <w:marLeft w:val="0"/>
                                                                  <w:marRight w:val="0"/>
                                                                  <w:marTop w:val="0"/>
                                                                  <w:marBottom w:val="0"/>
                                                                  <w:divBdr>
                                                                    <w:top w:val="none" w:sz="0" w:space="0" w:color="auto"/>
                                                                    <w:left w:val="none" w:sz="0" w:space="0" w:color="auto"/>
                                                                    <w:bottom w:val="none" w:sz="0" w:space="0" w:color="auto"/>
                                                                    <w:right w:val="none" w:sz="0" w:space="0" w:color="auto"/>
                                                                  </w:divBdr>
                                                                </w:div>
                                                                <w:div w:id="2089302593">
                                                                  <w:marLeft w:val="0"/>
                                                                  <w:marRight w:val="0"/>
                                                                  <w:marTop w:val="0"/>
                                                                  <w:marBottom w:val="0"/>
                                                                  <w:divBdr>
                                                                    <w:top w:val="none" w:sz="0" w:space="0" w:color="auto"/>
                                                                    <w:left w:val="none" w:sz="0" w:space="0" w:color="auto"/>
                                                                    <w:bottom w:val="none" w:sz="0" w:space="0" w:color="auto"/>
                                                                    <w:right w:val="none" w:sz="0" w:space="0" w:color="auto"/>
                                                                  </w:divBdr>
                                                                </w:div>
                                                                <w:div w:id="15722774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09454298">
                                                                      <w:marLeft w:val="0"/>
                                                                      <w:marRight w:val="0"/>
                                                                      <w:marTop w:val="0"/>
                                                                      <w:marBottom w:val="0"/>
                                                                      <w:divBdr>
                                                                        <w:top w:val="none" w:sz="0" w:space="0" w:color="auto"/>
                                                                        <w:left w:val="none" w:sz="0" w:space="0" w:color="auto"/>
                                                                        <w:bottom w:val="none" w:sz="0" w:space="0" w:color="auto"/>
                                                                        <w:right w:val="none" w:sz="0" w:space="0" w:color="auto"/>
                                                                      </w:divBdr>
                                                                    </w:div>
                                                                    <w:div w:id="1479954043">
                                                                      <w:marLeft w:val="0"/>
                                                                      <w:marRight w:val="0"/>
                                                                      <w:marTop w:val="0"/>
                                                                      <w:marBottom w:val="0"/>
                                                                      <w:divBdr>
                                                                        <w:top w:val="none" w:sz="0" w:space="0" w:color="auto"/>
                                                                        <w:left w:val="none" w:sz="0" w:space="0" w:color="auto"/>
                                                                        <w:bottom w:val="none" w:sz="0" w:space="0" w:color="auto"/>
                                                                        <w:right w:val="none" w:sz="0" w:space="0" w:color="auto"/>
                                                                      </w:divBdr>
                                                                    </w:div>
                                                                    <w:div w:id="1691563847">
                                                                      <w:marLeft w:val="0"/>
                                                                      <w:marRight w:val="0"/>
                                                                      <w:marTop w:val="0"/>
                                                                      <w:marBottom w:val="0"/>
                                                                      <w:divBdr>
                                                                        <w:top w:val="none" w:sz="0" w:space="0" w:color="auto"/>
                                                                        <w:left w:val="none" w:sz="0" w:space="0" w:color="auto"/>
                                                                        <w:bottom w:val="none" w:sz="0" w:space="0" w:color="auto"/>
                                                                        <w:right w:val="none" w:sz="0" w:space="0" w:color="auto"/>
                                                                      </w:divBdr>
                                                                    </w:div>
                                                                    <w:div w:id="661858816">
                                                                      <w:marLeft w:val="0"/>
                                                                      <w:marRight w:val="0"/>
                                                                      <w:marTop w:val="0"/>
                                                                      <w:marBottom w:val="0"/>
                                                                      <w:divBdr>
                                                                        <w:top w:val="none" w:sz="0" w:space="0" w:color="auto"/>
                                                                        <w:left w:val="none" w:sz="0" w:space="0" w:color="auto"/>
                                                                        <w:bottom w:val="none" w:sz="0" w:space="0" w:color="auto"/>
                                                                        <w:right w:val="none" w:sz="0" w:space="0" w:color="auto"/>
                                                                      </w:divBdr>
                                                                    </w:div>
                                                                  </w:divsChild>
                                                                </w:div>
                                                                <w:div w:id="1319727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9502960">
                                                                      <w:blockQuote w:val="1"/>
                                                                      <w:marLeft w:val="600"/>
                                                                      <w:marRight w:val="0"/>
                                                                      <w:marTop w:val="0"/>
                                                                      <w:marBottom w:val="0"/>
                                                                      <w:divBdr>
                                                                        <w:top w:val="none" w:sz="0" w:space="0" w:color="auto"/>
                                                                        <w:left w:val="none" w:sz="0" w:space="0" w:color="auto"/>
                                                                        <w:bottom w:val="none" w:sz="0" w:space="0" w:color="auto"/>
                                                                        <w:right w:val="none" w:sz="0" w:space="0" w:color="auto"/>
                                                                      </w:divBdr>
                                                                      <w:divsChild>
                                                                        <w:div w:id="21215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1578">
                                                                  <w:marLeft w:val="0"/>
                                                                  <w:marRight w:val="0"/>
                                                                  <w:marTop w:val="0"/>
                                                                  <w:marBottom w:val="0"/>
                                                                  <w:divBdr>
                                                                    <w:top w:val="none" w:sz="0" w:space="0" w:color="auto"/>
                                                                    <w:left w:val="none" w:sz="0" w:space="0" w:color="auto"/>
                                                                    <w:bottom w:val="none" w:sz="0" w:space="0" w:color="auto"/>
                                                                    <w:right w:val="none" w:sz="0" w:space="0" w:color="auto"/>
                                                                  </w:divBdr>
                                                                  <w:divsChild>
                                                                    <w:div w:id="3940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696549">
      <w:bodyDiv w:val="1"/>
      <w:marLeft w:val="0"/>
      <w:marRight w:val="0"/>
      <w:marTop w:val="0"/>
      <w:marBottom w:val="0"/>
      <w:divBdr>
        <w:top w:val="none" w:sz="0" w:space="0" w:color="auto"/>
        <w:left w:val="none" w:sz="0" w:space="0" w:color="auto"/>
        <w:bottom w:val="none" w:sz="0" w:space="0" w:color="auto"/>
        <w:right w:val="none" w:sz="0" w:space="0" w:color="auto"/>
      </w:divBdr>
      <w:divsChild>
        <w:div w:id="9656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673</Words>
  <Characters>3706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Giraldo</dc:creator>
  <cp:keywords/>
  <dc:description/>
  <cp:lastModifiedBy>Gonzalo Giraldo</cp:lastModifiedBy>
  <cp:revision>11</cp:revision>
  <dcterms:created xsi:type="dcterms:W3CDTF">2022-01-18T20:40:00Z</dcterms:created>
  <dcterms:modified xsi:type="dcterms:W3CDTF">2023-04-20T20:12:00Z</dcterms:modified>
</cp:coreProperties>
</file>