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854" w:type="dxa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427"/>
        <w:gridCol w:w="1274"/>
        <w:gridCol w:w="214"/>
        <w:gridCol w:w="1628"/>
        <w:gridCol w:w="752"/>
        <w:gridCol w:w="524"/>
        <w:gridCol w:w="813"/>
        <w:gridCol w:w="298"/>
        <w:gridCol w:w="593"/>
        <w:gridCol w:w="595"/>
        <w:gridCol w:w="678"/>
        <w:gridCol w:w="510"/>
        <w:gridCol w:w="589"/>
        <w:gridCol w:w="6"/>
      </w:tblGrid>
      <w:tr w:rsidR="000B0342" w:rsidTr="000B0342">
        <w:trPr>
          <w:gridAfter w:val="1"/>
          <w:wAfter w:w="6" w:type="dxa"/>
          <w:trHeight w:val="1245"/>
        </w:trPr>
        <w:tc>
          <w:tcPr>
            <w:tcW w:w="3654" w:type="dxa"/>
            <w:gridSpan w:val="3"/>
          </w:tcPr>
          <w:p w:rsidR="000B0342" w:rsidRDefault="000B0342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:rsidR="000B0342" w:rsidRDefault="00546EB8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6F2CEE3" wp14:editId="2BF790B7">
                  <wp:extent cx="1813560" cy="720000"/>
                  <wp:effectExtent l="0" t="0" r="0" b="0"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B5E75-A0D2-1881-6A55-7D851575B5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9B7B5E75-A0D2-1881-6A55-7D851575B53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4"/>
          </w:tcPr>
          <w:p w:rsidR="000B0342" w:rsidRDefault="000B0342">
            <w:pPr>
              <w:pStyle w:val="TableParagraph"/>
              <w:spacing w:before="152"/>
              <w:ind w:left="417" w:right="38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EID</w:t>
            </w:r>
          </w:p>
          <w:p w:rsidR="000B0342" w:rsidRDefault="000B0342" w:rsidP="000B0342">
            <w:pPr>
              <w:pStyle w:val="TableParagraph"/>
              <w:spacing w:before="152"/>
              <w:ind w:right="-22"/>
              <w:jc w:val="center"/>
              <w:rPr>
                <w:b/>
                <w:sz w:val="31"/>
              </w:rPr>
            </w:pPr>
            <w:r w:rsidRPr="000B0342">
              <w:rPr>
                <w:rFonts w:asciiTheme="majorHAnsi" w:hAnsiTheme="majorHAnsi"/>
                <w:b/>
                <w:sz w:val="24"/>
                <w:szCs w:val="24"/>
              </w:rPr>
              <w:t>EVALUACIÓN DOCENTE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B0342">
              <w:rPr>
                <w:rFonts w:asciiTheme="majorHAnsi" w:hAnsiTheme="majorHAnsi"/>
                <w:b/>
                <w:sz w:val="24"/>
                <w:szCs w:val="24"/>
              </w:rPr>
              <w:t>(Administrativa)</w:t>
            </w:r>
          </w:p>
        </w:tc>
        <w:tc>
          <w:tcPr>
            <w:tcW w:w="4076" w:type="dxa"/>
            <w:gridSpan w:val="7"/>
          </w:tcPr>
          <w:tbl>
            <w:tblPr>
              <w:tblpPr w:leftFromText="141" w:rightFromText="141" w:vertAnchor="text" w:horzAnchor="page" w:tblpX="6492" w:tblpY="213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0B0342" w:rsidRPr="00825087" w:rsidTr="00806662">
              <w:trPr>
                <w:trHeight w:val="288"/>
              </w:trPr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B0342" w:rsidRPr="00825087" w:rsidRDefault="000B0342" w:rsidP="000B0342">
                  <w:pPr>
                    <w:ind w:left="21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CODIGO:</w:t>
                  </w:r>
                </w:p>
              </w:tc>
              <w:tc>
                <w:tcPr>
                  <w:tcW w:w="1985" w:type="dxa"/>
                  <w:shd w:val="clear" w:color="000000" w:fill="D9D9D9"/>
                  <w:vAlign w:val="center"/>
                  <w:hideMark/>
                </w:tcPr>
                <w:p w:rsidR="000B0342" w:rsidRPr="00825087" w:rsidRDefault="000B0342" w:rsidP="003C0B0D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PD-</w:t>
                  </w: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EIDA</w:t>
                  </w: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001</w:t>
                  </w:r>
                </w:p>
              </w:tc>
            </w:tr>
            <w:tr w:rsidR="000B0342" w:rsidRPr="00825087" w:rsidTr="00806662">
              <w:trPr>
                <w:trHeight w:val="288"/>
              </w:trPr>
              <w:tc>
                <w:tcPr>
                  <w:tcW w:w="1838" w:type="dxa"/>
                  <w:shd w:val="clear" w:color="auto" w:fill="auto"/>
                  <w:noWrap/>
                  <w:vAlign w:val="bottom"/>
                  <w:hideMark/>
                </w:tcPr>
                <w:p w:rsidR="000B0342" w:rsidRPr="00825087" w:rsidRDefault="000B0342" w:rsidP="000B0342">
                  <w:pPr>
                    <w:ind w:left="21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VERSION:</w:t>
                  </w:r>
                </w:p>
              </w:tc>
              <w:tc>
                <w:tcPr>
                  <w:tcW w:w="1985" w:type="dxa"/>
                  <w:shd w:val="clear" w:color="000000" w:fill="D9D9D9"/>
                  <w:vAlign w:val="center"/>
                  <w:hideMark/>
                </w:tcPr>
                <w:p w:rsidR="000B0342" w:rsidRPr="00825087" w:rsidRDefault="00B41CC1" w:rsidP="000B0342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V2</w:t>
                  </w:r>
                </w:p>
              </w:tc>
            </w:tr>
            <w:tr w:rsidR="000B0342" w:rsidRPr="00825087" w:rsidTr="00806662">
              <w:trPr>
                <w:trHeight w:val="288"/>
              </w:trPr>
              <w:tc>
                <w:tcPr>
                  <w:tcW w:w="1838" w:type="dxa"/>
                  <w:shd w:val="clear" w:color="auto" w:fill="auto"/>
                  <w:noWrap/>
                  <w:vAlign w:val="bottom"/>
                  <w:hideMark/>
                </w:tcPr>
                <w:p w:rsidR="000B0342" w:rsidRPr="00825087" w:rsidRDefault="000B0342" w:rsidP="000B0342">
                  <w:pPr>
                    <w:ind w:left="21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FECHA:</w:t>
                  </w:r>
                </w:p>
              </w:tc>
              <w:tc>
                <w:tcPr>
                  <w:tcW w:w="1985" w:type="dxa"/>
                  <w:shd w:val="clear" w:color="000000" w:fill="D9D9D9"/>
                  <w:vAlign w:val="center"/>
                  <w:hideMark/>
                </w:tcPr>
                <w:p w:rsidR="000B0342" w:rsidRPr="00825087" w:rsidRDefault="00B41CC1" w:rsidP="000B0342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20/04/2023</w:t>
                  </w:r>
                </w:p>
              </w:tc>
            </w:tr>
            <w:tr w:rsidR="000B0342" w:rsidRPr="00825087" w:rsidTr="00806662">
              <w:trPr>
                <w:trHeight w:val="300"/>
              </w:trPr>
              <w:tc>
                <w:tcPr>
                  <w:tcW w:w="1838" w:type="dxa"/>
                  <w:shd w:val="clear" w:color="auto" w:fill="auto"/>
                  <w:noWrap/>
                  <w:vAlign w:val="bottom"/>
                  <w:hideMark/>
                </w:tcPr>
                <w:p w:rsidR="000B0342" w:rsidRPr="00825087" w:rsidRDefault="000B0342" w:rsidP="000B0342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PAG:</w:t>
                  </w: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 xml:space="preserve"> 1 de </w:t>
                  </w:r>
                </w:p>
              </w:tc>
              <w:tc>
                <w:tcPr>
                  <w:tcW w:w="1985" w:type="dxa"/>
                  <w:shd w:val="clear" w:color="000000" w:fill="D9D9D9"/>
                  <w:noWrap/>
                  <w:vAlign w:val="bottom"/>
                  <w:hideMark/>
                </w:tcPr>
                <w:p w:rsidR="000B0342" w:rsidRPr="00825087" w:rsidRDefault="000B0342" w:rsidP="000B0342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1</w:t>
                  </w:r>
                </w:p>
              </w:tc>
            </w:tr>
          </w:tbl>
          <w:p w:rsidR="000B0342" w:rsidRDefault="000B0342" w:rsidP="00732FD1">
            <w:pPr>
              <w:pStyle w:val="TableParagraph"/>
              <w:spacing w:before="5"/>
              <w:ind w:left="682"/>
              <w:rPr>
                <w:b/>
                <w:sz w:val="17"/>
              </w:rPr>
            </w:pPr>
          </w:p>
        </w:tc>
      </w:tr>
      <w:tr w:rsidR="004E6906" w:rsidTr="000B0342">
        <w:trPr>
          <w:trHeight w:val="75"/>
        </w:trPr>
        <w:tc>
          <w:tcPr>
            <w:tcW w:w="10854" w:type="dxa"/>
            <w:gridSpan w:val="15"/>
            <w:tcBorders>
              <w:left w:val="nil"/>
              <w:right w:val="nil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6906" w:rsidTr="000B0342">
        <w:trPr>
          <w:trHeight w:val="257"/>
        </w:trPr>
        <w:tc>
          <w:tcPr>
            <w:tcW w:w="10854" w:type="dxa"/>
            <w:gridSpan w:val="15"/>
            <w:shd w:val="clear" w:color="auto" w:fill="C5D9F0"/>
          </w:tcPr>
          <w:p w:rsidR="004E6906" w:rsidRDefault="001440C3">
            <w:pPr>
              <w:pStyle w:val="TableParagraph"/>
              <w:spacing w:line="238" w:lineRule="exact"/>
              <w:ind w:left="18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</w:tr>
      <w:tr w:rsidR="004E6906" w:rsidTr="000B0342">
        <w:trPr>
          <w:trHeight w:val="564"/>
        </w:trPr>
        <w:tc>
          <w:tcPr>
            <w:tcW w:w="10854" w:type="dxa"/>
            <w:gridSpan w:val="15"/>
          </w:tcPr>
          <w:tbl>
            <w:tblPr>
              <w:tblStyle w:val="Tablaconcuadrcula"/>
              <w:tblW w:w="1086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976"/>
              <w:gridCol w:w="1842"/>
              <w:gridCol w:w="1738"/>
            </w:tblGrid>
            <w:tr w:rsidR="008B5B53" w:rsidRPr="00215970" w:rsidTr="008B5B53">
              <w:tc>
                <w:tcPr>
                  <w:tcW w:w="3304" w:type="dxa"/>
                  <w:shd w:val="clear" w:color="auto" w:fill="D9D9D9" w:themeFill="background1" w:themeFillShade="D9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  <w:r w:rsidRPr="00215970">
                    <w:rPr>
                      <w:sz w:val="20"/>
                      <w:szCs w:val="20"/>
                    </w:rPr>
                    <w:t>CIUDAD</w:t>
                  </w:r>
                </w:p>
              </w:tc>
              <w:tc>
                <w:tcPr>
                  <w:tcW w:w="3976" w:type="dxa"/>
                  <w:shd w:val="clear" w:color="auto" w:fill="D9D9D9" w:themeFill="background1" w:themeFillShade="D9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  <w:r w:rsidRPr="00215970">
                    <w:rPr>
                      <w:sz w:val="20"/>
                      <w:szCs w:val="20"/>
                    </w:rPr>
                    <w:t>DIA/MES/AÑO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  <w:r w:rsidRPr="00215970">
                    <w:rPr>
                      <w:sz w:val="20"/>
                      <w:szCs w:val="20"/>
                    </w:rPr>
                    <w:t>SUBSERIE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:rsidR="008B5B53" w:rsidRPr="000A0579" w:rsidRDefault="008B5B53" w:rsidP="008B5B53">
                  <w:pPr>
                    <w:pStyle w:val="Ttulo"/>
                    <w:spacing w:before="9"/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  <w:r w:rsidRPr="000A0579">
                    <w:rPr>
                      <w:color w:val="FF0000"/>
                      <w:sz w:val="20"/>
                      <w:szCs w:val="20"/>
                      <w:highlight w:val="yellow"/>
                    </w:rPr>
                    <w:t>RADICADO</w:t>
                  </w:r>
                </w:p>
              </w:tc>
            </w:tr>
            <w:tr w:rsidR="008B5B53" w:rsidRPr="00215970" w:rsidTr="008B5B53">
              <w:tc>
                <w:tcPr>
                  <w:tcW w:w="3304" w:type="dxa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6" w:type="dxa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:rsidR="008B5B53" w:rsidRPr="00215970" w:rsidRDefault="008B5B53" w:rsidP="008B5B53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6906" w:rsidRDefault="001440C3" w:rsidP="008B5B53">
            <w:pPr>
              <w:pStyle w:val="TableParagraph"/>
              <w:spacing w:line="254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Identificar fortalezas y aspectos a mejorar en los temas administrativos y académicos de la relación entre el docente y</w:t>
            </w:r>
            <w:r w:rsidR="008B5B53">
              <w:rPr>
                <w:sz w:val="24"/>
              </w:rPr>
              <w:t xml:space="preserve"> </w:t>
            </w:r>
            <w:r>
              <w:rPr>
                <w:sz w:val="24"/>
              </w:rPr>
              <w:t>la facultad.</w:t>
            </w:r>
          </w:p>
        </w:tc>
      </w:tr>
      <w:tr w:rsidR="004E6906" w:rsidTr="000B0342">
        <w:trPr>
          <w:trHeight w:val="75"/>
        </w:trPr>
        <w:tc>
          <w:tcPr>
            <w:tcW w:w="10854" w:type="dxa"/>
            <w:gridSpan w:val="15"/>
            <w:tcBorders>
              <w:left w:val="nil"/>
              <w:right w:val="nil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6906" w:rsidTr="008B5B53">
        <w:trPr>
          <w:trHeight w:val="319"/>
        </w:trPr>
        <w:tc>
          <w:tcPr>
            <w:tcW w:w="1953" w:type="dxa"/>
            <w:shd w:val="clear" w:color="auto" w:fill="C5D9F0"/>
          </w:tcPr>
          <w:p w:rsidR="004E6906" w:rsidRDefault="001440C3">
            <w:pPr>
              <w:pStyle w:val="TableParagraph"/>
              <w:spacing w:before="18"/>
              <w:ind w:left="122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DOCENTE:</w:t>
            </w:r>
          </w:p>
        </w:tc>
        <w:tc>
          <w:tcPr>
            <w:tcW w:w="8901" w:type="dxa"/>
            <w:gridSpan w:val="14"/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8B5B53">
        <w:trPr>
          <w:trHeight w:val="319"/>
        </w:trPr>
        <w:tc>
          <w:tcPr>
            <w:tcW w:w="1953" w:type="dxa"/>
            <w:shd w:val="clear" w:color="auto" w:fill="C5D9F0"/>
          </w:tcPr>
          <w:p w:rsidR="004E6906" w:rsidRDefault="001440C3">
            <w:pPr>
              <w:pStyle w:val="TableParagraph"/>
              <w:spacing w:before="18"/>
              <w:ind w:left="124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ASIGNATURA:</w:t>
            </w:r>
          </w:p>
        </w:tc>
        <w:tc>
          <w:tcPr>
            <w:tcW w:w="8901" w:type="dxa"/>
            <w:gridSpan w:val="14"/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8B5B53">
        <w:trPr>
          <w:trHeight w:val="319"/>
        </w:trPr>
        <w:tc>
          <w:tcPr>
            <w:tcW w:w="1953" w:type="dxa"/>
            <w:shd w:val="clear" w:color="auto" w:fill="C5D9F0"/>
          </w:tcPr>
          <w:p w:rsidR="004E6906" w:rsidRDefault="001440C3">
            <w:pPr>
              <w:pStyle w:val="TableParagraph"/>
              <w:spacing w:before="18"/>
              <w:ind w:left="121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PROGRAMA:</w:t>
            </w:r>
          </w:p>
        </w:tc>
        <w:tc>
          <w:tcPr>
            <w:tcW w:w="4295" w:type="dxa"/>
            <w:gridSpan w:val="5"/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gridSpan w:val="2"/>
            <w:shd w:val="clear" w:color="auto" w:fill="C5D9F0"/>
          </w:tcPr>
          <w:p w:rsidR="004E6906" w:rsidRDefault="001440C3">
            <w:pPr>
              <w:pStyle w:val="TableParagraph"/>
              <w:spacing w:before="34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NIVEL:</w:t>
            </w:r>
          </w:p>
        </w:tc>
        <w:tc>
          <w:tcPr>
            <w:tcW w:w="3269" w:type="dxa"/>
            <w:gridSpan w:val="7"/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75"/>
        </w:trPr>
        <w:tc>
          <w:tcPr>
            <w:tcW w:w="10854" w:type="dxa"/>
            <w:gridSpan w:val="15"/>
            <w:tcBorders>
              <w:left w:val="nil"/>
              <w:right w:val="nil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6906" w:rsidTr="000B0342">
        <w:trPr>
          <w:trHeight w:val="909"/>
        </w:trPr>
        <w:tc>
          <w:tcPr>
            <w:tcW w:w="10854" w:type="dxa"/>
            <w:gridSpan w:val="15"/>
          </w:tcPr>
          <w:p w:rsidR="004E6906" w:rsidRPr="000B0342" w:rsidRDefault="001440C3" w:rsidP="000B0342">
            <w:pPr>
              <w:pStyle w:val="TableParagraph"/>
              <w:spacing w:line="256" w:lineRule="auto"/>
              <w:ind w:left="205" w:right="156" w:firstLine="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B0342">
              <w:rPr>
                <w:rFonts w:asciiTheme="majorHAnsi" w:hAnsiTheme="majorHAnsi"/>
                <w:sz w:val="24"/>
                <w:szCs w:val="24"/>
              </w:rPr>
              <w:t>Lea atentamente cada enunciado. Es importante que realice esta evaluación con el mayor grado de conciencia y objetividad posible. Evalúe cada ítem seleccionando con una X, elija sólo una de las respuesta disponibles.</w:t>
            </w:r>
          </w:p>
        </w:tc>
      </w:tr>
      <w:tr w:rsidR="004E6906" w:rsidTr="000B0342">
        <w:trPr>
          <w:gridAfter w:val="1"/>
          <w:wAfter w:w="6" w:type="dxa"/>
          <w:trHeight w:val="219"/>
        </w:trPr>
        <w:tc>
          <w:tcPr>
            <w:tcW w:w="2380" w:type="dxa"/>
            <w:gridSpan w:val="2"/>
            <w:shd w:val="clear" w:color="auto" w:fill="C5D9F0"/>
          </w:tcPr>
          <w:p w:rsidR="004E6906" w:rsidRDefault="001440C3">
            <w:pPr>
              <w:pStyle w:val="TableParagraph"/>
              <w:spacing w:line="199" w:lineRule="exact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TA: Totalmente de Acuerdo</w:t>
            </w:r>
          </w:p>
        </w:tc>
        <w:tc>
          <w:tcPr>
            <w:tcW w:w="1488" w:type="dxa"/>
            <w:gridSpan w:val="2"/>
            <w:shd w:val="clear" w:color="auto" w:fill="C5D9F0"/>
          </w:tcPr>
          <w:p w:rsidR="004E6906" w:rsidRDefault="001440C3">
            <w:pPr>
              <w:pStyle w:val="TableParagraph"/>
              <w:spacing w:line="199" w:lineRule="exact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A: De Acuerdo</w:t>
            </w:r>
          </w:p>
        </w:tc>
        <w:tc>
          <w:tcPr>
            <w:tcW w:w="1628" w:type="dxa"/>
            <w:shd w:val="clear" w:color="auto" w:fill="C5D9F0"/>
          </w:tcPr>
          <w:p w:rsidR="004E6906" w:rsidRDefault="001440C3">
            <w:pPr>
              <w:pStyle w:val="TableParagraph"/>
              <w:spacing w:line="191" w:lineRule="exact"/>
              <w:ind w:left="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ND: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Acuerdo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Desacuerdo</w:t>
            </w:r>
          </w:p>
        </w:tc>
        <w:tc>
          <w:tcPr>
            <w:tcW w:w="1276" w:type="dxa"/>
            <w:gridSpan w:val="2"/>
            <w:shd w:val="clear" w:color="auto" w:fill="C5D9F0"/>
          </w:tcPr>
          <w:p w:rsidR="004E6906" w:rsidRDefault="001440C3">
            <w:pPr>
              <w:pStyle w:val="TableParagraph"/>
              <w:spacing w:line="195" w:lineRule="exact"/>
              <w:ind w:left="77"/>
              <w:rPr>
                <w:b/>
                <w:sz w:val="19"/>
              </w:rPr>
            </w:pPr>
            <w:r>
              <w:rPr>
                <w:b/>
                <w:sz w:val="19"/>
              </w:rPr>
              <w:t>D: En Desacuerdo</w:t>
            </w:r>
          </w:p>
        </w:tc>
        <w:tc>
          <w:tcPr>
            <w:tcW w:w="4076" w:type="dxa"/>
            <w:gridSpan w:val="7"/>
            <w:shd w:val="clear" w:color="auto" w:fill="C5D9F0"/>
          </w:tcPr>
          <w:p w:rsidR="004E6906" w:rsidRDefault="001440C3">
            <w:pPr>
              <w:pStyle w:val="TableParagraph"/>
              <w:spacing w:line="199" w:lineRule="exact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TD: Totalmente en Desacuerdo</w:t>
            </w:r>
          </w:p>
        </w:tc>
      </w:tr>
      <w:tr w:rsidR="004E6906" w:rsidTr="000B0342">
        <w:trPr>
          <w:trHeight w:val="75"/>
        </w:trPr>
        <w:tc>
          <w:tcPr>
            <w:tcW w:w="10854" w:type="dxa"/>
            <w:gridSpan w:val="15"/>
            <w:tcBorders>
              <w:right w:val="nil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6906" w:rsidTr="000B0342">
        <w:trPr>
          <w:trHeight w:val="235"/>
        </w:trPr>
        <w:tc>
          <w:tcPr>
            <w:tcW w:w="7883" w:type="dxa"/>
            <w:gridSpan w:val="9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A. COMPROMISO CON LA GESTIÓN DE LA ASIGNATURA</w:t>
            </w:r>
          </w:p>
        </w:tc>
        <w:tc>
          <w:tcPr>
            <w:tcW w:w="593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TA</w:t>
            </w:r>
          </w:p>
        </w:tc>
        <w:tc>
          <w:tcPr>
            <w:tcW w:w="595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6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A</w:t>
            </w:r>
          </w:p>
        </w:tc>
        <w:tc>
          <w:tcPr>
            <w:tcW w:w="678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163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ND</w:t>
            </w:r>
          </w:p>
        </w:tc>
        <w:tc>
          <w:tcPr>
            <w:tcW w:w="510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7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595" w:type="dxa"/>
            <w:gridSpan w:val="2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163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TD</w:t>
            </w:r>
          </w:p>
        </w:tc>
      </w:tr>
      <w:tr w:rsidR="004E6906" w:rsidTr="000B0342">
        <w:trPr>
          <w:trHeight w:val="220"/>
        </w:trPr>
        <w:tc>
          <w:tcPr>
            <w:tcW w:w="7883" w:type="dxa"/>
            <w:gridSpan w:val="9"/>
            <w:tcBorders>
              <w:bottom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01" w:lineRule="exact"/>
              <w:ind w:left="27"/>
              <w:rPr>
                <w:sz w:val="21"/>
              </w:rPr>
            </w:pPr>
            <w:r>
              <w:rPr>
                <w:sz w:val="21"/>
              </w:rPr>
              <w:t>1. El Docente realizó una adecuada gestión administrativa en el aula de clase.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6906" w:rsidTr="000B0342">
        <w:trPr>
          <w:trHeight w:val="232"/>
        </w:trPr>
        <w:tc>
          <w:tcPr>
            <w:tcW w:w="7883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12" w:lineRule="exact"/>
              <w:ind w:left="27"/>
              <w:rPr>
                <w:sz w:val="21"/>
              </w:rPr>
            </w:pPr>
            <w:r>
              <w:rPr>
                <w:sz w:val="21"/>
              </w:rPr>
              <w:t>2. El Docente realizó una adecuada gestión académica en el aula de clase.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906" w:rsidTr="000B0342">
        <w:trPr>
          <w:trHeight w:val="231"/>
        </w:trPr>
        <w:tc>
          <w:tcPr>
            <w:tcW w:w="7883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12" w:lineRule="exact"/>
              <w:ind w:left="27"/>
              <w:rPr>
                <w:sz w:val="21"/>
              </w:rPr>
            </w:pPr>
            <w:r>
              <w:rPr>
                <w:sz w:val="21"/>
              </w:rPr>
              <w:t>3. El Docente hizo uso de diferentes medios para facilitar el aprendizaje de los conceptos.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906" w:rsidTr="000B0342">
        <w:trPr>
          <w:trHeight w:val="230"/>
        </w:trPr>
        <w:tc>
          <w:tcPr>
            <w:tcW w:w="7883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10" w:lineRule="exact"/>
              <w:ind w:left="27"/>
              <w:rPr>
                <w:sz w:val="21"/>
              </w:rPr>
            </w:pPr>
            <w:r>
              <w:rPr>
                <w:sz w:val="21"/>
              </w:rPr>
              <w:t>4. El Docente incluyó herramientas de TIC en la orientación de su Asignatura.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342" w:rsidTr="000B0342">
        <w:trPr>
          <w:trHeight w:val="235"/>
        </w:trPr>
        <w:tc>
          <w:tcPr>
            <w:tcW w:w="7883" w:type="dxa"/>
            <w:gridSpan w:val="9"/>
            <w:shd w:val="clear" w:color="auto" w:fill="C5D9F0"/>
          </w:tcPr>
          <w:p w:rsidR="000B0342" w:rsidRDefault="000B0342" w:rsidP="000B0342">
            <w:pPr>
              <w:pStyle w:val="TableParagraph"/>
              <w:spacing w:line="216" w:lineRule="exact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B. COMPROMISO CON SU FORMACIÓN ACADÉMICA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C5D9F0"/>
          </w:tcPr>
          <w:p w:rsidR="000B0342" w:rsidRDefault="000B0342" w:rsidP="000B0342">
            <w:pPr>
              <w:pStyle w:val="TableParagraph"/>
              <w:spacing w:line="216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TA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0B0342" w:rsidRDefault="000B0342" w:rsidP="000B0342">
            <w:pPr>
              <w:pStyle w:val="TableParagraph"/>
              <w:spacing w:line="216" w:lineRule="exact"/>
              <w:ind w:left="6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0B0342" w:rsidRDefault="000B0342" w:rsidP="000B0342">
            <w:pPr>
              <w:pStyle w:val="TableParagraph"/>
              <w:spacing w:line="216" w:lineRule="exact"/>
              <w:ind w:left="163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ND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C5D9F0"/>
          </w:tcPr>
          <w:p w:rsidR="000B0342" w:rsidRDefault="000B0342" w:rsidP="000B0342">
            <w:pPr>
              <w:pStyle w:val="TableParagraph"/>
              <w:spacing w:line="216" w:lineRule="exact"/>
              <w:ind w:left="7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595" w:type="dxa"/>
            <w:gridSpan w:val="2"/>
            <w:shd w:val="clear" w:color="auto" w:fill="C5D9F0"/>
          </w:tcPr>
          <w:p w:rsidR="000B0342" w:rsidRDefault="000B0342" w:rsidP="000B0342">
            <w:pPr>
              <w:pStyle w:val="TableParagraph"/>
              <w:spacing w:line="216" w:lineRule="exact"/>
              <w:ind w:left="163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TD</w:t>
            </w:r>
          </w:p>
        </w:tc>
      </w:tr>
      <w:tr w:rsidR="004E6906" w:rsidTr="000B0342">
        <w:trPr>
          <w:trHeight w:val="220"/>
        </w:trPr>
        <w:tc>
          <w:tcPr>
            <w:tcW w:w="7883" w:type="dxa"/>
            <w:gridSpan w:val="9"/>
            <w:tcBorders>
              <w:bottom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01" w:lineRule="exact"/>
              <w:ind w:left="27"/>
              <w:rPr>
                <w:sz w:val="21"/>
              </w:rPr>
            </w:pPr>
            <w:r>
              <w:rPr>
                <w:sz w:val="21"/>
              </w:rPr>
              <w:t>1. El Docente evidencia actualización permanente de sus saberes.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6906" w:rsidTr="000B0342">
        <w:trPr>
          <w:trHeight w:val="230"/>
        </w:trPr>
        <w:tc>
          <w:tcPr>
            <w:tcW w:w="7883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10" w:lineRule="exact"/>
              <w:ind w:left="27"/>
              <w:rPr>
                <w:sz w:val="21"/>
              </w:rPr>
            </w:pPr>
            <w:r>
              <w:rPr>
                <w:sz w:val="21"/>
              </w:rPr>
              <w:t xml:space="preserve">2. El Docente </w:t>
            </w:r>
            <w:proofErr w:type="spellStart"/>
            <w:r>
              <w:rPr>
                <w:sz w:val="21"/>
              </w:rPr>
              <w:t>esta</w:t>
            </w:r>
            <w:proofErr w:type="spellEnd"/>
            <w:r>
              <w:rPr>
                <w:sz w:val="21"/>
              </w:rPr>
              <w:t xml:space="preserve"> cursando o cursó programas en Pedagogía, Didáctica y Educación Virtual.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906" w:rsidTr="000B0342">
        <w:trPr>
          <w:trHeight w:val="236"/>
        </w:trPr>
        <w:tc>
          <w:tcPr>
            <w:tcW w:w="7883" w:type="dxa"/>
            <w:gridSpan w:val="9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C. COMPROMISO INSTITUCIONAL</w:t>
            </w:r>
          </w:p>
        </w:tc>
        <w:tc>
          <w:tcPr>
            <w:tcW w:w="593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TA</w:t>
            </w:r>
          </w:p>
        </w:tc>
        <w:tc>
          <w:tcPr>
            <w:tcW w:w="595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6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A</w:t>
            </w:r>
          </w:p>
        </w:tc>
        <w:tc>
          <w:tcPr>
            <w:tcW w:w="678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163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ND</w:t>
            </w:r>
          </w:p>
        </w:tc>
        <w:tc>
          <w:tcPr>
            <w:tcW w:w="510" w:type="dxa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7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595" w:type="dxa"/>
            <w:gridSpan w:val="2"/>
            <w:shd w:val="clear" w:color="auto" w:fill="C5D9F0"/>
          </w:tcPr>
          <w:p w:rsidR="004E6906" w:rsidRDefault="001440C3">
            <w:pPr>
              <w:pStyle w:val="TableParagraph"/>
              <w:spacing w:line="216" w:lineRule="exact"/>
              <w:ind w:left="163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TD</w:t>
            </w:r>
          </w:p>
        </w:tc>
      </w:tr>
      <w:tr w:rsidR="004E6906" w:rsidTr="000B0342">
        <w:trPr>
          <w:trHeight w:val="220"/>
        </w:trPr>
        <w:tc>
          <w:tcPr>
            <w:tcW w:w="7883" w:type="dxa"/>
            <w:gridSpan w:val="9"/>
            <w:tcBorders>
              <w:bottom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01" w:lineRule="exact"/>
              <w:ind w:left="27"/>
              <w:rPr>
                <w:sz w:val="21"/>
              </w:rPr>
            </w:pPr>
            <w:r>
              <w:rPr>
                <w:sz w:val="21"/>
              </w:rPr>
              <w:t>1. El Docente permite canales de comunicación con el Coordinador del Programa.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6906" w:rsidTr="000B0342">
        <w:trPr>
          <w:trHeight w:val="232"/>
        </w:trPr>
        <w:tc>
          <w:tcPr>
            <w:tcW w:w="7883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1440C3">
            <w:pPr>
              <w:pStyle w:val="TableParagraph"/>
              <w:spacing w:line="212" w:lineRule="exact"/>
              <w:ind w:left="27"/>
              <w:rPr>
                <w:sz w:val="21"/>
              </w:rPr>
            </w:pPr>
            <w:r>
              <w:rPr>
                <w:sz w:val="21"/>
              </w:rPr>
              <w:t>2. El Docente demuestra buen trato para el personal administrativo de la Institución.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906" w:rsidTr="000B0342">
        <w:trPr>
          <w:trHeight w:val="503"/>
        </w:trPr>
        <w:tc>
          <w:tcPr>
            <w:tcW w:w="7883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1440C3" w:rsidP="004E4B95">
            <w:pPr>
              <w:pStyle w:val="TableParagraph"/>
              <w:spacing w:line="235" w:lineRule="exact"/>
              <w:ind w:left="27"/>
              <w:rPr>
                <w:sz w:val="21"/>
              </w:rPr>
            </w:pPr>
            <w:r>
              <w:rPr>
                <w:sz w:val="21"/>
              </w:rPr>
              <w:t>3. El Docente muestra interés por participar en actividades o proyectos de Investigación y</w:t>
            </w:r>
            <w:r w:rsidR="004E4B95">
              <w:rPr>
                <w:sz w:val="21"/>
              </w:rPr>
              <w:t xml:space="preserve"> </w:t>
            </w:r>
            <w:r>
              <w:rPr>
                <w:sz w:val="21"/>
              </w:rPr>
              <w:t>Extensión.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503"/>
        </w:trPr>
        <w:tc>
          <w:tcPr>
            <w:tcW w:w="7883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4E6906" w:rsidRDefault="001440C3" w:rsidP="004E4B95">
            <w:pPr>
              <w:pStyle w:val="TableParagraph"/>
              <w:spacing w:line="235" w:lineRule="exact"/>
              <w:ind w:left="27"/>
              <w:rPr>
                <w:sz w:val="21"/>
              </w:rPr>
            </w:pPr>
            <w:r>
              <w:rPr>
                <w:sz w:val="21"/>
              </w:rPr>
              <w:t>4. El Docente asiste a los llamados de las diferentes reuniones programadas para objetivos</w:t>
            </w:r>
            <w:r w:rsidR="004E4B95">
              <w:rPr>
                <w:sz w:val="21"/>
              </w:rPr>
              <w:t xml:space="preserve"> </w:t>
            </w:r>
            <w:r>
              <w:rPr>
                <w:sz w:val="21"/>
              </w:rPr>
              <w:t>académicos, culturales, recreativos programados por la Institución.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75"/>
        </w:trPr>
        <w:tc>
          <w:tcPr>
            <w:tcW w:w="10854" w:type="dxa"/>
            <w:gridSpan w:val="15"/>
            <w:tcBorders>
              <w:left w:val="nil"/>
              <w:right w:val="nil"/>
            </w:tcBorders>
          </w:tcPr>
          <w:p w:rsidR="004E6906" w:rsidRDefault="004E690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6906" w:rsidTr="000B0342">
        <w:trPr>
          <w:trHeight w:val="257"/>
        </w:trPr>
        <w:tc>
          <w:tcPr>
            <w:tcW w:w="10854" w:type="dxa"/>
            <w:gridSpan w:val="15"/>
            <w:shd w:val="clear" w:color="auto" w:fill="C5D9F0"/>
          </w:tcPr>
          <w:p w:rsidR="004E6906" w:rsidRDefault="001440C3">
            <w:pPr>
              <w:pStyle w:val="TableParagraph"/>
              <w:spacing w:line="235" w:lineRule="exact"/>
              <w:ind w:left="9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¿Qué podría comentar o sugerir para el mejoramiento del proceso enseñanza – aprendizaje?</w:t>
            </w:r>
          </w:p>
        </w:tc>
      </w:tr>
      <w:tr w:rsidR="004E6906" w:rsidTr="000B0342">
        <w:trPr>
          <w:trHeight w:val="333"/>
        </w:trPr>
        <w:tc>
          <w:tcPr>
            <w:tcW w:w="10854" w:type="dxa"/>
            <w:gridSpan w:val="15"/>
            <w:tcBorders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344"/>
        </w:trPr>
        <w:tc>
          <w:tcPr>
            <w:tcW w:w="10854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344"/>
        </w:trPr>
        <w:tc>
          <w:tcPr>
            <w:tcW w:w="10854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344"/>
        </w:trPr>
        <w:tc>
          <w:tcPr>
            <w:tcW w:w="10854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345"/>
        </w:trPr>
        <w:tc>
          <w:tcPr>
            <w:tcW w:w="10854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  <w:tr w:rsidR="004E6906" w:rsidTr="000B0342">
        <w:trPr>
          <w:trHeight w:val="331"/>
        </w:trPr>
        <w:tc>
          <w:tcPr>
            <w:tcW w:w="10854" w:type="dxa"/>
            <w:gridSpan w:val="15"/>
            <w:tcBorders>
              <w:top w:val="single" w:sz="8" w:space="0" w:color="000000"/>
            </w:tcBorders>
          </w:tcPr>
          <w:p w:rsidR="004E6906" w:rsidRDefault="004E6906">
            <w:pPr>
              <w:pStyle w:val="TableParagraph"/>
              <w:rPr>
                <w:rFonts w:ascii="Times New Roman"/>
              </w:rPr>
            </w:pPr>
          </w:p>
        </w:tc>
      </w:tr>
    </w:tbl>
    <w:p w:rsidR="001440C3" w:rsidRDefault="001440C3"/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834"/>
      </w:tblGrid>
      <w:tr w:rsidR="000B0342" w:rsidRPr="00825087" w:rsidTr="000B0342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0B0342" w:rsidRPr="00825087" w:rsidTr="000B0342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PD: Proceso Docente</w:t>
            </w:r>
          </w:p>
        </w:tc>
      </w:tr>
      <w:tr w:rsidR="000B0342" w:rsidRPr="00825087" w:rsidTr="000B0342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0B0342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EIDA: Evaluación Administrativa</w:t>
            </w:r>
          </w:p>
        </w:tc>
      </w:tr>
      <w:tr w:rsidR="000B0342" w:rsidRPr="00825087" w:rsidTr="000B0342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42" w:rsidRPr="00825087" w:rsidRDefault="000B0342" w:rsidP="00806662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342" w:rsidRPr="00825087" w:rsidRDefault="00B41CC1" w:rsidP="0080666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0B0342" w:rsidRDefault="000B0342"/>
    <w:sectPr w:rsidR="000B0342">
      <w:type w:val="continuous"/>
      <w:pgSz w:w="11910" w:h="16840"/>
      <w:pgMar w:top="1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06"/>
    <w:rsid w:val="000B0342"/>
    <w:rsid w:val="001440C3"/>
    <w:rsid w:val="003C0B0D"/>
    <w:rsid w:val="004E4B95"/>
    <w:rsid w:val="004E6906"/>
    <w:rsid w:val="00546EB8"/>
    <w:rsid w:val="008B5B53"/>
    <w:rsid w:val="00B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0B2B"/>
  <w15:docId w15:val="{F395EC28-FDBA-44E1-9E92-92A3D0C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rsid w:val="008B5B53"/>
    <w:pPr>
      <w:widowControl/>
      <w:autoSpaceDE/>
      <w:autoSpaceDN/>
      <w:jc w:val="center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B5B53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B5B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Lotario</dc:creator>
  <cp:lastModifiedBy>Gonzalo Giraldo</cp:lastModifiedBy>
  <cp:revision>7</cp:revision>
  <dcterms:created xsi:type="dcterms:W3CDTF">2021-10-12T19:03:00Z</dcterms:created>
  <dcterms:modified xsi:type="dcterms:W3CDTF">2023-04-20T20:47:00Z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2021-10-12T00:00:00Z</vt:filetime>
  </property>
</Properties>
</file>